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F26" w:rsidRDefault="00B13F26">
      <w:pPr>
        <w:rPr>
          <w:rFonts w:eastAsia="仿宋_GB2312"/>
          <w:sz w:val="84"/>
        </w:rPr>
      </w:pPr>
      <w:bookmarkStart w:id="0" w:name="_GoBack"/>
      <w:bookmarkEnd w:id="0"/>
    </w:p>
    <w:p w:rsidR="00B13F26" w:rsidRDefault="00352AD7">
      <w:pPr>
        <w:ind w:right="105"/>
        <w:jc w:val="right"/>
        <w:rPr>
          <w:rFonts w:eastAsia="黑体"/>
          <w:b/>
          <w:spacing w:val="40"/>
          <w:w w:val="66"/>
          <w:sz w:val="60"/>
          <w:szCs w:val="60"/>
        </w:rPr>
      </w:pPr>
      <w:r>
        <w:rPr>
          <w:rFonts w:eastAsia="黑体" w:hint="eastAsia"/>
          <w:b/>
          <w:spacing w:val="40"/>
          <w:w w:val="66"/>
          <w:sz w:val="60"/>
          <w:szCs w:val="60"/>
        </w:rPr>
        <w:t xml:space="preserve">     </w:t>
      </w:r>
      <w:r>
        <w:rPr>
          <w:rFonts w:eastAsia="黑体" w:hint="eastAsia"/>
          <w:b/>
          <w:spacing w:val="40"/>
          <w:w w:val="66"/>
          <w:sz w:val="60"/>
          <w:szCs w:val="60"/>
        </w:rPr>
        <w:t>天津市口腔医院专业设备全生命周期管理平台服务</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7.4pt;height:0pt;width:56.7pt;z-index:251659264;mso-width-relative:page;mso-height-relative:page;" filled="f" stroked="t" coordsize="21600,21600" o:gfxdata="UEsDBAoAAAAAAIdO4kAAAAAAAAAAAAAAAAAEAAAAZHJzL1BLAwQUAAAACACHTuJA2wi8ad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sIvGnWAAAACAEAAA8AAAAAAAAAAQAgAAAAIgAAAGRycy9k&#10;b3ducmV2LnhtbFBLAQIUABQAAAAIAIdO4kCZp6xnywEAAF0DAAAOAAAAAAAAAAEAIAAAACUBAABk&#10;cnMvZTJvRG9jLnhtbFBLBQYAAAAABgAGAFkBAABiBQAAAAA=&#10;">
                <v:fill on="f" focussize="0,0"/>
                <v:stroke weight="15pt" color="#4B69B5" joinstyle="round"/>
                <v:imagedata o:title=""/>
                <o:lock v:ext="edit" aspectratio="f"/>
              </v:line>
            </w:pict>
          </mc:Fallback>
        </mc:AlternateContent>
      </w:r>
      <w:r>
        <w:rPr>
          <w:rFonts w:eastAsia="黑体"/>
          <w:b/>
          <w:spacing w:val="40"/>
          <w:w w:val="66"/>
          <w:sz w:val="60"/>
          <w:szCs w:val="60"/>
        </w:rPr>
        <w:t>项目</w:t>
      </w:r>
    </w:p>
    <w:p w:rsidR="00B13F26" w:rsidRDefault="00352AD7">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6Bj3+1gAAAAkBAAAPAAAAAAAAAAEAIAAAACIAAABk&#10;cnMvZG93bnJldi54bWxQSwECFAAUAAAACACHTuJASVGSjM8BAABeAwAADgAAAAAAAAABACAAAAAl&#10;AQAAZHJzL2Uyb0RvYy54bWxQSwUGAAAAAAYABgBZAQAAZgU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B13F26" w:rsidRDefault="00B13F26">
      <w:pPr>
        <w:ind w:right="1025"/>
        <w:jc w:val="center"/>
        <w:rPr>
          <w:rFonts w:eastAsia="黑体"/>
          <w:b/>
          <w:spacing w:val="40"/>
          <w:w w:val="66"/>
          <w:sz w:val="60"/>
          <w:szCs w:val="60"/>
        </w:rPr>
      </w:pPr>
    </w:p>
    <w:p w:rsidR="00B13F26" w:rsidRDefault="00352AD7">
      <w:pPr>
        <w:jc w:val="center"/>
        <w:rPr>
          <w:rFonts w:eastAsia="黑体"/>
          <w:b/>
          <w:spacing w:val="40"/>
          <w:w w:val="66"/>
          <w:sz w:val="15"/>
          <w:szCs w:val="15"/>
        </w:rPr>
      </w:pPr>
      <w:r>
        <w:rPr>
          <w:rFonts w:eastAsia="黑体"/>
          <w:b/>
          <w:spacing w:val="40"/>
          <w:w w:val="66"/>
          <w:sz w:val="56"/>
          <w:szCs w:val="56"/>
        </w:rPr>
        <w:t xml:space="preserve">            </w:t>
      </w:r>
    </w:p>
    <w:p w:rsidR="00B13F26" w:rsidRDefault="00352AD7">
      <w:pPr>
        <w:jc w:val="center"/>
        <w:rPr>
          <w:rFonts w:eastAsia="黑体"/>
          <w:color w:val="FF0000"/>
          <w:spacing w:val="40"/>
          <w:w w:val="66"/>
          <w:sz w:val="32"/>
          <w:szCs w:val="32"/>
        </w:rPr>
      </w:pPr>
      <w:r>
        <w:rPr>
          <w:rFonts w:eastAsia="黑体"/>
          <w:spacing w:val="40"/>
          <w:w w:val="66"/>
          <w:sz w:val="32"/>
          <w:szCs w:val="32"/>
        </w:rPr>
        <w:t>（项目编号：</w:t>
      </w:r>
      <w:r>
        <w:rPr>
          <w:rFonts w:eastAsia="黑体"/>
          <w:spacing w:val="40"/>
          <w:w w:val="66"/>
          <w:sz w:val="32"/>
          <w:szCs w:val="32"/>
        </w:rPr>
        <w:t>TGPC-20</w:t>
      </w:r>
      <w:r>
        <w:rPr>
          <w:rFonts w:eastAsia="黑体" w:hint="eastAsia"/>
          <w:spacing w:val="40"/>
          <w:w w:val="66"/>
          <w:sz w:val="32"/>
          <w:szCs w:val="32"/>
        </w:rPr>
        <w:t>22</w:t>
      </w:r>
      <w:r>
        <w:rPr>
          <w:rFonts w:eastAsia="黑体"/>
          <w:spacing w:val="40"/>
          <w:w w:val="66"/>
          <w:sz w:val="32"/>
          <w:szCs w:val="32"/>
        </w:rPr>
        <w:t>-</w:t>
      </w:r>
      <w:r>
        <w:rPr>
          <w:rFonts w:eastAsia="黑体" w:hint="eastAsia"/>
          <w:spacing w:val="40"/>
          <w:w w:val="66"/>
          <w:sz w:val="32"/>
          <w:szCs w:val="32"/>
        </w:rPr>
        <w:t>D</w:t>
      </w:r>
      <w:r>
        <w:rPr>
          <w:rFonts w:eastAsia="黑体"/>
          <w:spacing w:val="40"/>
          <w:w w:val="66"/>
          <w:sz w:val="32"/>
          <w:szCs w:val="32"/>
        </w:rPr>
        <w:t>-0</w:t>
      </w:r>
      <w:r w:rsidR="007A4B3D">
        <w:rPr>
          <w:rFonts w:eastAsia="黑体" w:hint="eastAsia"/>
          <w:spacing w:val="40"/>
          <w:w w:val="66"/>
          <w:sz w:val="32"/>
          <w:szCs w:val="32"/>
        </w:rPr>
        <w:t>727</w:t>
      </w:r>
      <w:r>
        <w:rPr>
          <w:rFonts w:eastAsia="黑体"/>
          <w:spacing w:val="40"/>
          <w:w w:val="66"/>
          <w:sz w:val="32"/>
          <w:szCs w:val="32"/>
        </w:rPr>
        <w:t>）</w:t>
      </w:r>
    </w:p>
    <w:p w:rsidR="00B13F26" w:rsidRDefault="00B13F26">
      <w:pPr>
        <w:rPr>
          <w:sz w:val="40"/>
        </w:rPr>
      </w:pPr>
    </w:p>
    <w:p w:rsidR="00B13F26" w:rsidRDefault="00B13F26">
      <w:pPr>
        <w:rPr>
          <w:sz w:val="36"/>
        </w:rPr>
      </w:pPr>
    </w:p>
    <w:p w:rsidR="00B13F26" w:rsidRDefault="00B13F26">
      <w:pPr>
        <w:rPr>
          <w:sz w:val="36"/>
        </w:rPr>
      </w:pPr>
    </w:p>
    <w:p w:rsidR="00B13F26" w:rsidRDefault="00B13F26">
      <w:pPr>
        <w:rPr>
          <w:sz w:val="36"/>
        </w:rPr>
      </w:pPr>
    </w:p>
    <w:p w:rsidR="00B13F26" w:rsidRDefault="00B13F26">
      <w:pPr>
        <w:rPr>
          <w:sz w:val="36"/>
        </w:rPr>
      </w:pPr>
    </w:p>
    <w:p w:rsidR="00B13F26" w:rsidRPr="007A4B3D" w:rsidRDefault="00B13F26">
      <w:pPr>
        <w:rPr>
          <w:sz w:val="36"/>
        </w:rPr>
      </w:pPr>
    </w:p>
    <w:p w:rsidR="00B13F26" w:rsidRDefault="00B13F26">
      <w:pPr>
        <w:rPr>
          <w:sz w:val="36"/>
        </w:rPr>
      </w:pPr>
    </w:p>
    <w:p w:rsidR="00B13F26" w:rsidRDefault="00B13F26">
      <w:pPr>
        <w:rPr>
          <w:sz w:val="36"/>
        </w:rPr>
      </w:pPr>
    </w:p>
    <w:p w:rsidR="00B13F26" w:rsidRDefault="00B13F26">
      <w:pPr>
        <w:rPr>
          <w:sz w:val="36"/>
        </w:rPr>
      </w:pPr>
    </w:p>
    <w:p w:rsidR="00B13F26" w:rsidRDefault="00352AD7" w:rsidP="007A4B3D">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B13F26" w:rsidRDefault="00352AD7">
      <w:pPr>
        <w:tabs>
          <w:tab w:val="left" w:pos="3281"/>
          <w:tab w:val="center" w:pos="4711"/>
        </w:tabs>
        <w:jc w:val="center"/>
        <w:rPr>
          <w:rFonts w:eastAsia="仿宋_GB2312"/>
          <w:b/>
          <w:bCs/>
          <w:kern w:val="0"/>
          <w:sz w:val="44"/>
          <w:szCs w:val="44"/>
        </w:rPr>
      </w:pPr>
      <w:r>
        <w:rPr>
          <w:rFonts w:eastAsia="仿宋_GB2312"/>
          <w:b/>
          <w:bCs/>
          <w:kern w:val="0"/>
          <w:sz w:val="44"/>
          <w:szCs w:val="44"/>
        </w:rPr>
        <w:t>20</w:t>
      </w:r>
      <w:r>
        <w:rPr>
          <w:rFonts w:eastAsia="仿宋_GB2312" w:hint="eastAsia"/>
          <w:b/>
          <w:bCs/>
          <w:kern w:val="0"/>
          <w:sz w:val="44"/>
          <w:szCs w:val="44"/>
        </w:rPr>
        <w:t>22</w:t>
      </w:r>
      <w:r>
        <w:rPr>
          <w:rFonts w:eastAsia="仿宋_GB2312"/>
          <w:b/>
          <w:bCs/>
          <w:kern w:val="0"/>
          <w:sz w:val="44"/>
          <w:szCs w:val="44"/>
        </w:rPr>
        <w:t>.</w:t>
      </w:r>
      <w:r>
        <w:rPr>
          <w:rFonts w:eastAsia="仿宋_GB2312" w:hint="eastAsia"/>
          <w:b/>
          <w:bCs/>
          <w:kern w:val="0"/>
          <w:sz w:val="44"/>
          <w:szCs w:val="44"/>
        </w:rPr>
        <w:t>10</w:t>
      </w:r>
    </w:p>
    <w:p w:rsidR="00B13F26" w:rsidRDefault="00B13F26">
      <w:pPr>
        <w:widowControl/>
        <w:jc w:val="left"/>
        <w:rPr>
          <w:rFonts w:eastAsia="仿宋_GB2312"/>
          <w:b/>
          <w:bCs/>
          <w:kern w:val="0"/>
          <w:sz w:val="44"/>
          <w:szCs w:val="44"/>
        </w:rPr>
      </w:pPr>
    </w:p>
    <w:p w:rsidR="00B13F26" w:rsidRDefault="00B13F26" w:rsidP="007A4B3D">
      <w:pPr>
        <w:ind w:firstLineChars="100" w:firstLine="411"/>
        <w:jc w:val="center"/>
        <w:rPr>
          <w:b/>
          <w:spacing w:val="20"/>
          <w:w w:val="80"/>
          <w:sz w:val="48"/>
          <w:szCs w:val="48"/>
        </w:rPr>
        <w:sectPr w:rsidR="00B13F26">
          <w:headerReference w:type="default" r:id="rId11"/>
          <w:pgSz w:w="11906" w:h="16838"/>
          <w:pgMar w:top="1440" w:right="1797" w:bottom="1440" w:left="1797" w:header="851" w:footer="992" w:gutter="0"/>
          <w:pgNumType w:start="1"/>
          <w:cols w:space="425"/>
          <w:docGrid w:type="linesAndChars" w:linePitch="285" w:charSpace="-3449"/>
        </w:sectPr>
      </w:pPr>
    </w:p>
    <w:p w:rsidR="00B13F26" w:rsidRDefault="00352AD7" w:rsidP="007A4B3D">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B13F26" w:rsidRDefault="00352AD7">
      <w:pPr>
        <w:spacing w:line="560" w:lineRule="exact"/>
        <w:ind w:rightChars="-73" w:right="-141"/>
        <w:rPr>
          <w:b/>
          <w:sz w:val="24"/>
        </w:rPr>
      </w:pPr>
      <w:r>
        <w:rPr>
          <w:b/>
          <w:sz w:val="24"/>
        </w:rPr>
        <w:t>第一部分</w:t>
      </w:r>
      <w:r>
        <w:rPr>
          <w:b/>
          <w:sz w:val="24"/>
        </w:rPr>
        <w:t xml:space="preserve">  </w:t>
      </w:r>
      <w:r>
        <w:rPr>
          <w:b/>
          <w:sz w:val="24"/>
        </w:rPr>
        <w:t>投标邀请函</w:t>
      </w:r>
    </w:p>
    <w:p w:rsidR="00B13F26" w:rsidRDefault="00B13F26">
      <w:pPr>
        <w:spacing w:line="560" w:lineRule="exact"/>
        <w:ind w:rightChars="-73" w:right="-141"/>
        <w:rPr>
          <w:b/>
          <w:sz w:val="24"/>
        </w:rPr>
      </w:pPr>
    </w:p>
    <w:p w:rsidR="00B13F26" w:rsidRDefault="00352AD7">
      <w:pPr>
        <w:spacing w:line="560" w:lineRule="exact"/>
        <w:ind w:rightChars="-73" w:right="-141"/>
        <w:rPr>
          <w:b/>
          <w:sz w:val="24"/>
        </w:rPr>
      </w:pPr>
      <w:r>
        <w:rPr>
          <w:b/>
          <w:sz w:val="24"/>
        </w:rPr>
        <w:t>第二部分</w:t>
      </w:r>
      <w:r>
        <w:rPr>
          <w:b/>
          <w:sz w:val="24"/>
        </w:rPr>
        <w:t xml:space="preserve">  </w:t>
      </w:r>
      <w:r>
        <w:rPr>
          <w:b/>
          <w:sz w:val="24"/>
        </w:rPr>
        <w:t>招标项目要求</w:t>
      </w:r>
    </w:p>
    <w:p w:rsidR="00B13F26" w:rsidRDefault="00B13F26">
      <w:pPr>
        <w:spacing w:line="560" w:lineRule="exact"/>
        <w:ind w:rightChars="-73" w:right="-141"/>
        <w:rPr>
          <w:b/>
          <w:sz w:val="24"/>
        </w:rPr>
      </w:pPr>
    </w:p>
    <w:p w:rsidR="00B13F26" w:rsidRDefault="00352AD7">
      <w:pPr>
        <w:spacing w:line="560" w:lineRule="exact"/>
        <w:ind w:rightChars="-73" w:right="-141"/>
        <w:rPr>
          <w:b/>
          <w:sz w:val="24"/>
        </w:rPr>
      </w:pPr>
      <w:r>
        <w:rPr>
          <w:b/>
          <w:sz w:val="24"/>
        </w:rPr>
        <w:t>第三部分</w:t>
      </w:r>
      <w:r>
        <w:rPr>
          <w:b/>
          <w:sz w:val="24"/>
        </w:rPr>
        <w:t xml:space="preserve">  </w:t>
      </w:r>
      <w:r>
        <w:rPr>
          <w:b/>
          <w:sz w:val="24"/>
        </w:rPr>
        <w:t>投标须知</w:t>
      </w:r>
    </w:p>
    <w:p w:rsidR="00B13F26" w:rsidRDefault="00B13F26">
      <w:pPr>
        <w:spacing w:line="560" w:lineRule="exact"/>
        <w:ind w:rightChars="-73" w:right="-141"/>
        <w:rPr>
          <w:sz w:val="24"/>
        </w:rPr>
      </w:pPr>
    </w:p>
    <w:p w:rsidR="00B13F26" w:rsidRDefault="00352AD7">
      <w:pPr>
        <w:spacing w:line="560" w:lineRule="exact"/>
        <w:rPr>
          <w:b/>
          <w:sz w:val="24"/>
        </w:rPr>
      </w:pPr>
      <w:r>
        <w:rPr>
          <w:b/>
          <w:sz w:val="24"/>
        </w:rPr>
        <w:t>第四部分</w:t>
      </w:r>
      <w:r>
        <w:rPr>
          <w:b/>
          <w:sz w:val="24"/>
        </w:rPr>
        <w:t xml:space="preserve">  </w:t>
      </w:r>
      <w:r>
        <w:rPr>
          <w:b/>
          <w:sz w:val="24"/>
        </w:rPr>
        <w:t>合同条款</w:t>
      </w:r>
    </w:p>
    <w:p w:rsidR="00B13F26" w:rsidRDefault="00B13F26">
      <w:pPr>
        <w:spacing w:line="560" w:lineRule="exact"/>
        <w:rPr>
          <w:sz w:val="24"/>
        </w:rPr>
      </w:pPr>
    </w:p>
    <w:p w:rsidR="00B13F26" w:rsidRDefault="00352AD7">
      <w:pPr>
        <w:spacing w:line="560" w:lineRule="exact"/>
        <w:rPr>
          <w:sz w:val="24"/>
        </w:rPr>
      </w:pPr>
      <w:r>
        <w:rPr>
          <w:b/>
          <w:sz w:val="24"/>
        </w:rPr>
        <w:t>第五部分</w:t>
      </w:r>
      <w:r>
        <w:rPr>
          <w:b/>
          <w:sz w:val="24"/>
        </w:rPr>
        <w:t xml:space="preserve">  </w:t>
      </w:r>
      <w:r>
        <w:rPr>
          <w:b/>
          <w:sz w:val="24"/>
        </w:rPr>
        <w:t>投标文件格式</w:t>
      </w:r>
    </w:p>
    <w:p w:rsidR="00B13F26" w:rsidRDefault="00B13F26">
      <w:pPr>
        <w:rPr>
          <w:sz w:val="24"/>
        </w:rPr>
      </w:pPr>
    </w:p>
    <w:p w:rsidR="00B13F26" w:rsidRDefault="00B13F26">
      <w:pPr>
        <w:rPr>
          <w:sz w:val="24"/>
        </w:rPr>
      </w:pPr>
    </w:p>
    <w:p w:rsidR="00B13F26" w:rsidRDefault="00B13F26">
      <w:pPr>
        <w:rPr>
          <w:sz w:val="24"/>
        </w:rPr>
      </w:pPr>
    </w:p>
    <w:p w:rsidR="00B13F26" w:rsidRDefault="00B13F26">
      <w:pPr>
        <w:rPr>
          <w:sz w:val="24"/>
        </w:rPr>
      </w:pPr>
    </w:p>
    <w:p w:rsidR="00B13F26" w:rsidRDefault="00B13F26">
      <w:pPr>
        <w:rPr>
          <w:sz w:val="24"/>
        </w:rPr>
      </w:pPr>
    </w:p>
    <w:p w:rsidR="00B13F26" w:rsidRDefault="00B13F26">
      <w:pPr>
        <w:rPr>
          <w:sz w:val="24"/>
        </w:rPr>
      </w:pPr>
    </w:p>
    <w:p w:rsidR="00B13F26" w:rsidRDefault="00B13F26">
      <w:pPr>
        <w:rPr>
          <w:b/>
        </w:rPr>
      </w:pPr>
    </w:p>
    <w:p w:rsidR="00B13F26" w:rsidRDefault="00B13F26">
      <w:pPr>
        <w:pStyle w:val="ac"/>
        <w:rPr>
          <w:rFonts w:ascii="Times New Roman" w:hAnsi="Times New Roman"/>
        </w:rPr>
        <w:sectPr w:rsidR="00B13F26">
          <w:pgSz w:w="11906" w:h="16838"/>
          <w:pgMar w:top="1440" w:right="1797" w:bottom="1440" w:left="1797" w:header="851" w:footer="992" w:gutter="0"/>
          <w:pgNumType w:start="1"/>
          <w:cols w:space="425"/>
          <w:docGrid w:type="linesAndChars" w:linePitch="285" w:charSpace="-3449"/>
        </w:sectPr>
      </w:pPr>
      <w:bookmarkStart w:id="1" w:name="_Toc412903614"/>
    </w:p>
    <w:p w:rsidR="00B13F26" w:rsidRDefault="00352AD7">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B13F26" w:rsidRDefault="00352AD7">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天津市口腔医院</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天津市口腔医院专业设备全生命周期管理平台服务</w:t>
      </w:r>
      <w:r>
        <w:rPr>
          <w:rFonts w:ascii="Times New Roman" w:eastAsiaTheme="minorEastAsia" w:hAnsi="Times New Roman" w:cs="Times New Roman"/>
          <w:color w:val="auto"/>
          <w:szCs w:val="32"/>
        </w:rPr>
        <w:t>项目实施政府采购。现欢迎合格的供应商参加投标。</w:t>
      </w:r>
    </w:p>
    <w:p w:rsidR="00B13F26" w:rsidRDefault="00352AD7">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B13F26" w:rsidRPr="00350CB4"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w:t>
      </w:r>
      <w:r w:rsidRPr="00350CB4">
        <w:rPr>
          <w:rFonts w:ascii="Times New Roman" w:eastAsia="宋体" w:hAnsi="Times New Roman" w:cs="Times New Roman" w:hint="eastAsia"/>
          <w:color w:val="auto"/>
        </w:rPr>
        <w:t>津市口腔医院专业设备全生命周期管理平台服务项目</w:t>
      </w:r>
    </w:p>
    <w:p w:rsidR="00B13F26" w:rsidRPr="00350CB4" w:rsidRDefault="00352AD7">
      <w:pPr>
        <w:pStyle w:val="Default"/>
        <w:spacing w:line="360" w:lineRule="auto"/>
        <w:ind w:firstLineChars="200" w:firstLine="480"/>
        <w:jc w:val="both"/>
        <w:rPr>
          <w:rFonts w:ascii="Times New Roman" w:eastAsia="宋体" w:hAnsi="Times New Roman" w:cs="Times New Roman"/>
          <w:color w:val="auto"/>
        </w:rPr>
      </w:pPr>
      <w:r w:rsidRPr="00350CB4">
        <w:rPr>
          <w:rFonts w:ascii="Times New Roman" w:eastAsia="宋体" w:hAnsi="Times New Roman" w:cs="Times New Roman"/>
          <w:color w:val="auto"/>
        </w:rPr>
        <w:t>（二）项目编号：</w:t>
      </w:r>
      <w:r w:rsidRPr="00350CB4">
        <w:rPr>
          <w:rFonts w:ascii="Times New Roman" w:eastAsia="宋体" w:hAnsi="Times New Roman" w:cs="Times New Roman"/>
          <w:color w:val="auto"/>
        </w:rPr>
        <w:t>TGPC-20</w:t>
      </w:r>
      <w:r w:rsidRPr="00350CB4">
        <w:rPr>
          <w:rFonts w:ascii="Times New Roman" w:eastAsia="宋体" w:hAnsi="Times New Roman" w:cs="Times New Roman" w:hint="eastAsia"/>
          <w:color w:val="auto"/>
        </w:rPr>
        <w:t>22-D</w:t>
      </w:r>
      <w:r w:rsidRPr="00350CB4">
        <w:rPr>
          <w:rFonts w:ascii="Times New Roman" w:eastAsia="宋体" w:hAnsi="Times New Roman" w:cs="Times New Roman"/>
          <w:color w:val="auto"/>
        </w:rPr>
        <w:t>-0</w:t>
      </w:r>
      <w:r w:rsidR="00B07917" w:rsidRPr="00350CB4">
        <w:rPr>
          <w:rFonts w:ascii="Times New Roman" w:eastAsia="宋体" w:hAnsi="Times New Roman" w:cs="Times New Roman" w:hint="eastAsia"/>
          <w:color w:val="auto"/>
        </w:rPr>
        <w:t>727</w:t>
      </w:r>
    </w:p>
    <w:p w:rsidR="00B13F26" w:rsidRPr="00350CB4" w:rsidRDefault="00352AD7">
      <w:pPr>
        <w:pStyle w:val="Default"/>
        <w:spacing w:line="360" w:lineRule="auto"/>
        <w:ind w:firstLineChars="200" w:firstLine="480"/>
        <w:jc w:val="both"/>
        <w:rPr>
          <w:rFonts w:ascii="Times New Roman" w:eastAsia="宋体" w:hAnsi="Times New Roman" w:cs="Times New Roman"/>
          <w:color w:val="auto"/>
        </w:rPr>
      </w:pPr>
      <w:r w:rsidRPr="00350CB4">
        <w:rPr>
          <w:rFonts w:ascii="Times New Roman" w:eastAsia="宋体" w:hAnsi="Times New Roman" w:cs="Times New Roman"/>
          <w:color w:val="auto"/>
        </w:rPr>
        <w:t>二、项目内容</w:t>
      </w:r>
    </w:p>
    <w:p w:rsidR="00B13F26" w:rsidRDefault="00352AD7">
      <w:pPr>
        <w:tabs>
          <w:tab w:val="left" w:pos="210"/>
        </w:tabs>
        <w:autoSpaceDE w:val="0"/>
        <w:autoSpaceDN w:val="0"/>
        <w:adjustRightInd w:val="0"/>
        <w:spacing w:line="360" w:lineRule="auto"/>
        <w:ind w:firstLineChars="200" w:firstLine="480"/>
        <w:outlineLvl w:val="0"/>
        <w:rPr>
          <w:kern w:val="0"/>
          <w:sz w:val="24"/>
          <w:szCs w:val="24"/>
        </w:rPr>
      </w:pPr>
      <w:r w:rsidRPr="00350CB4">
        <w:rPr>
          <w:rFonts w:hint="eastAsia"/>
          <w:kern w:val="0"/>
          <w:sz w:val="24"/>
          <w:szCs w:val="24"/>
        </w:rPr>
        <w:t>第一包：专业设备全生命周期管理平台</w:t>
      </w:r>
      <w:r>
        <w:rPr>
          <w:rFonts w:hint="eastAsia"/>
          <w:kern w:val="0"/>
          <w:sz w:val="24"/>
          <w:szCs w:val="24"/>
        </w:rPr>
        <w:t>服务</w:t>
      </w:r>
      <w:r>
        <w:rPr>
          <w:rFonts w:hint="eastAsia"/>
          <w:kern w:val="0"/>
          <w:sz w:val="24"/>
          <w:szCs w:val="24"/>
        </w:rPr>
        <w:t>1</w:t>
      </w:r>
      <w:r>
        <w:rPr>
          <w:rFonts w:hint="eastAsia"/>
          <w:kern w:val="0"/>
          <w:sz w:val="24"/>
          <w:szCs w:val="24"/>
        </w:rPr>
        <w:t>项，合同履行期限：签订合同之日起</w:t>
      </w:r>
      <w:r>
        <w:rPr>
          <w:rFonts w:hint="eastAsia"/>
          <w:kern w:val="0"/>
          <w:sz w:val="24"/>
          <w:szCs w:val="24"/>
        </w:rPr>
        <w:t>3</w:t>
      </w:r>
      <w:r>
        <w:rPr>
          <w:rFonts w:hint="eastAsia"/>
          <w:kern w:val="0"/>
          <w:sz w:val="24"/>
          <w:szCs w:val="24"/>
        </w:rPr>
        <w:t>年服务期。</w:t>
      </w:r>
    </w:p>
    <w:p w:rsidR="00B13F26" w:rsidRDefault="00352AD7">
      <w:pPr>
        <w:tabs>
          <w:tab w:val="left" w:pos="210"/>
        </w:tabs>
        <w:autoSpaceDE w:val="0"/>
        <w:autoSpaceDN w:val="0"/>
        <w:adjustRightInd w:val="0"/>
        <w:spacing w:line="360" w:lineRule="auto"/>
        <w:ind w:firstLineChars="200" w:firstLine="480"/>
        <w:outlineLvl w:val="0"/>
        <w:rPr>
          <w:strike/>
          <w:sz w:val="24"/>
          <w:szCs w:val="24"/>
        </w:rPr>
      </w:pPr>
      <w:r>
        <w:rPr>
          <w:rFonts w:hint="eastAsia"/>
          <w:kern w:val="0"/>
          <w:sz w:val="24"/>
          <w:szCs w:val="24"/>
        </w:rPr>
        <w:t>本项目不接受进口产品投标。</w:t>
      </w:r>
    </w:p>
    <w:p w:rsidR="00B13F26" w:rsidRDefault="00352AD7">
      <w:pPr>
        <w:pStyle w:val="Default"/>
        <w:spacing w:line="360" w:lineRule="auto"/>
        <w:ind w:firstLineChars="200" w:firstLine="480"/>
        <w:jc w:val="both"/>
        <w:rPr>
          <w:rFonts w:asciiTheme="minorEastAsia" w:eastAsiaTheme="minorEastAsia" w:hAnsiTheme="minorEastAsia" w:cs="Times New Roman"/>
          <w:color w:val="auto"/>
        </w:rPr>
      </w:pPr>
      <w:r>
        <w:rPr>
          <w:rFonts w:asciiTheme="minorEastAsia" w:eastAsiaTheme="minorEastAsia" w:hAnsiTheme="minorEastAsia" w:cs="Times New Roman"/>
          <w:color w:val="auto"/>
        </w:rPr>
        <w:t>三、项目预算</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w:t>
      </w:r>
      <w:r>
        <w:rPr>
          <w:rFonts w:ascii="Times New Roman" w:eastAsia="宋体" w:hAnsi="Times New Roman" w:cs="Times New Roman" w:hint="eastAsia"/>
          <w:color w:val="auto"/>
        </w:rPr>
        <w:t>23100000</w:t>
      </w:r>
      <w:r>
        <w:rPr>
          <w:rFonts w:ascii="Times New Roman" w:eastAsia="宋体" w:hAnsi="Times New Roman" w:cs="Times New Roman" w:hint="eastAsia"/>
          <w:color w:val="auto"/>
        </w:rPr>
        <w:t>元。</w:t>
      </w:r>
    </w:p>
    <w:p w:rsidR="00B13F26" w:rsidRDefault="00352AD7">
      <w:pPr>
        <w:pStyle w:val="Default"/>
        <w:spacing w:line="360" w:lineRule="auto"/>
        <w:ind w:firstLineChars="200" w:firstLine="480"/>
        <w:jc w:val="both"/>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四</w:t>
      </w:r>
      <w:r>
        <w:rPr>
          <w:rFonts w:asciiTheme="minorEastAsia" w:eastAsiaTheme="minorEastAsia" w:hAnsiTheme="minorEastAsia" w:cs="Times New Roman"/>
          <w:color w:val="auto"/>
        </w:rPr>
        <w:t>、供应商资格要求（实质性要求）</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w:t>
      </w:r>
      <w:bookmarkStart w:id="2" w:name="OLE_LINK2"/>
      <w:bookmarkStart w:id="3" w:name="OLE_LINK1"/>
      <w:r>
        <w:rPr>
          <w:rFonts w:ascii="Times New Roman" w:eastAsia="宋体" w:hAnsi="Times New Roman" w:cs="Times New Roman" w:hint="eastAsia"/>
          <w:color w:val="auto"/>
        </w:rPr>
        <w:t>投标人须具备《中华人民共和国政府采购法》第二十二条第一款规定的条件，提供以下材料：</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营业执照副本扫描件。</w:t>
      </w:r>
    </w:p>
    <w:p w:rsidR="00B13F26" w:rsidRDefault="00352AD7">
      <w:pPr>
        <w:pStyle w:val="Default"/>
        <w:spacing w:line="360" w:lineRule="auto"/>
        <w:ind w:firstLineChars="200" w:firstLine="480"/>
        <w:rPr>
          <w:rFonts w:ascii="Times New Roman" w:eastAsia="宋体" w:hAnsi="Times New Roman" w:cs="Times New Roman"/>
          <w:color w:val="auto"/>
        </w:rPr>
      </w:pPr>
      <w:bookmarkStart w:id="4" w:name="OLE_LINK5"/>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年度财务报告扫描件。</w:t>
      </w:r>
    </w:p>
    <w:bookmarkEnd w:id="4"/>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（二）本项目不接受联合体投标。</w:t>
      </w:r>
    </w:p>
    <w:p w:rsidR="00B13F26" w:rsidRDefault="00352AD7">
      <w:pPr>
        <w:pStyle w:val="Default"/>
        <w:spacing w:line="360" w:lineRule="auto"/>
        <w:ind w:firstLineChars="200" w:firstLine="480"/>
        <w:rPr>
          <w:rFonts w:ascii="Times New Roman" w:eastAsiaTheme="minorEastAsia" w:hAnsi="Times New Roman" w:cs="Times New Roman"/>
          <w:color w:val="auto"/>
        </w:rPr>
      </w:pPr>
      <w:r>
        <w:rPr>
          <w:rFonts w:ascii="Times New Roman" w:eastAsiaTheme="minorEastAsia" w:hAnsi="Times New Roman" w:cs="Times New Roman" w:hint="eastAsia"/>
          <w:color w:val="auto"/>
        </w:rPr>
        <w:t>（三）本项目专门面向小型、微型企业采购，提供《中小企业声明函》。</w:t>
      </w:r>
    </w:p>
    <w:bookmarkEnd w:id="2"/>
    <w:bookmarkEnd w:id="3"/>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B13F26" w:rsidRDefault="00352AD7">
      <w:pPr>
        <w:pStyle w:val="Default"/>
        <w:spacing w:line="360" w:lineRule="auto"/>
        <w:ind w:firstLineChars="200" w:firstLine="480"/>
        <w:rPr>
          <w:rFonts w:ascii="Times New Roman" w:eastAsia="宋体" w:hAnsi="Times New Roman" w:cs="Times New Roman"/>
          <w:color w:val="auto"/>
        </w:rPr>
      </w:pPr>
      <w:bookmarkStart w:id="5" w:name="OLE_LINK4"/>
      <w:bookmarkStart w:id="6" w:name="OLE_LINK3"/>
      <w:r>
        <w:rPr>
          <w:rFonts w:ascii="Times New Roman" w:eastAsia="宋体" w:hAnsi="Times New Roman" w:cs="Times New Roman"/>
          <w:color w:val="auto"/>
        </w:rPr>
        <w:t>（一）</w:t>
      </w:r>
      <w:r>
        <w:rPr>
          <w:rFonts w:ascii="Times New Roman" w:eastAsia="宋体" w:hAnsi="Times New Roman" w:cs="Times New Roman" w:hint="eastAsia"/>
          <w:color w:val="auto"/>
        </w:rPr>
        <w:t>根据《政府采购促进中小企业发展管理办法》（财库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号）规定，本项目专门面向小微企业采购</w:t>
      </w:r>
      <w:r>
        <w:rPr>
          <w:rFonts w:ascii="Times New Roman" w:eastAsia="宋体" w:hAnsi="Times New Roman" w:cs="Times New Roman"/>
          <w:color w:val="auto"/>
        </w:rPr>
        <w:t>。</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w:t>
      </w:r>
      <w:r>
        <w:rPr>
          <w:rFonts w:asciiTheme="minorEastAsia" w:eastAsiaTheme="minorEastAsia" w:hAnsiTheme="minorEastAsia" w:cs="Times New Roman"/>
          <w:color w:val="auto"/>
        </w:rPr>
        <w:t>规定，</w:t>
      </w:r>
      <w:r>
        <w:rPr>
          <w:rFonts w:asciiTheme="minorEastAsia" w:eastAsiaTheme="minorEastAsia" w:hAnsiTheme="minorEastAsia" w:cs="Arial"/>
        </w:rPr>
        <w:t>监狱企业视同小微企业</w:t>
      </w:r>
      <w:r>
        <w:rPr>
          <w:rFonts w:asciiTheme="minorEastAsia" w:eastAsiaTheme="minorEastAsia" w:hAnsiTheme="minorEastAsia" w:cs="Times New Roman"/>
          <w:color w:val="auto"/>
        </w:rPr>
        <w:t>。</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B13F26" w:rsidRDefault="00352AD7">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13F26" w:rsidRDefault="00352AD7">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B13F26" w:rsidRDefault="00352AD7">
      <w:pPr>
        <w:pStyle w:val="Default"/>
        <w:spacing w:line="360" w:lineRule="auto"/>
        <w:ind w:firstLineChars="200" w:firstLine="480"/>
        <w:jc w:val="both"/>
        <w:rPr>
          <w:rFonts w:ascii="Times New Roman" w:eastAsia="宋体" w:hAnsi="Times New Roman" w:cs="Times New Roman"/>
          <w:color w:val="auto"/>
        </w:rPr>
      </w:pPr>
      <w:bookmarkStart w:id="7" w:name="_Toc412903615"/>
      <w:bookmarkEnd w:id="5"/>
      <w:bookmarkEnd w:id="6"/>
      <w:r>
        <w:rPr>
          <w:rFonts w:ascii="Times New Roman" w:eastAsia="宋体" w:hAnsi="Times New Roman" w:cs="Times New Roman"/>
          <w:color w:val="auto"/>
        </w:rPr>
        <w:t>六、获取招标文件时间、方式</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sidR="00A64DFE">
        <w:rPr>
          <w:rFonts w:ascii="Times New Roman" w:eastAsia="宋体" w:hAnsi="Times New Roman" w:cs="Times New Roman" w:hint="eastAsia"/>
          <w:color w:val="auto"/>
        </w:rPr>
        <w:t>10</w:t>
      </w:r>
      <w:r>
        <w:rPr>
          <w:rFonts w:ascii="Times New Roman" w:eastAsia="宋体" w:hAnsi="Times New Roman" w:cs="Times New Roman"/>
          <w:color w:val="auto"/>
        </w:rPr>
        <w:t>月</w:t>
      </w:r>
      <w:r w:rsidR="00A64DFE">
        <w:rPr>
          <w:rFonts w:ascii="Times New Roman" w:eastAsia="宋体" w:hAnsi="Times New Roman" w:cs="Times New Roman" w:hint="eastAsia"/>
          <w:color w:val="auto"/>
        </w:rPr>
        <w:t>28</w:t>
      </w:r>
      <w:r>
        <w:rPr>
          <w:rFonts w:ascii="Times New Roman" w:eastAsia="宋体" w:hAnsi="Times New Roman" w:cs="Times New Roman"/>
          <w:color w:val="auto"/>
        </w:rPr>
        <w:t>日至</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sidR="00A64DFE">
        <w:rPr>
          <w:rFonts w:ascii="Times New Roman" w:eastAsia="宋体" w:hAnsi="Times New Roman" w:cs="Times New Roman" w:hint="eastAsia"/>
          <w:color w:val="auto"/>
        </w:rPr>
        <w:t>11</w:t>
      </w:r>
      <w:r>
        <w:rPr>
          <w:rFonts w:ascii="Times New Roman" w:eastAsia="宋体" w:hAnsi="Times New Roman" w:cs="Times New Roman"/>
          <w:color w:val="auto"/>
        </w:rPr>
        <w:t>月</w:t>
      </w:r>
      <w:r w:rsidR="00A64DFE">
        <w:rPr>
          <w:rFonts w:ascii="Times New Roman" w:eastAsia="宋体" w:hAnsi="Times New Roman" w:cs="Times New Roman" w:hint="eastAsia"/>
          <w:color w:val="auto"/>
        </w:rPr>
        <w:t>4</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0"/>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022-24538316</w:t>
      </w:r>
      <w:r>
        <w:rPr>
          <w:rFonts w:ascii="Times New Roman" w:eastAsia="宋体" w:hAnsi="Times New Roman" w:cs="Times New Roman" w:hint="eastAsia"/>
          <w:color w:val="auto"/>
        </w:rPr>
        <w:t>。</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（三）下载招标文件后如放弃投标，请于网上应答截止时间之前取消投标。</w:t>
      </w:r>
    </w:p>
    <w:p w:rsidR="00B13F26" w:rsidRPr="001E49AC" w:rsidRDefault="00352AD7">
      <w:pPr>
        <w:pStyle w:val="Default"/>
        <w:spacing w:line="360" w:lineRule="auto"/>
        <w:ind w:firstLineChars="200" w:firstLine="480"/>
        <w:jc w:val="both"/>
        <w:rPr>
          <w:rFonts w:ascii="Times New Roman" w:eastAsia="宋体" w:hAnsi="Times New Roman" w:cs="Times New Roman"/>
          <w:color w:val="auto"/>
        </w:rPr>
      </w:pPr>
      <w:r w:rsidRPr="001E49AC">
        <w:rPr>
          <w:rFonts w:ascii="Times New Roman" w:eastAsia="宋体" w:hAnsi="Times New Roman" w:cs="Times New Roman"/>
          <w:color w:val="auto"/>
        </w:rPr>
        <w:t>（</w:t>
      </w:r>
      <w:r w:rsidRPr="001E49AC">
        <w:rPr>
          <w:rFonts w:ascii="Times New Roman" w:eastAsia="宋体" w:hAnsi="Times New Roman" w:cs="Times New Roman" w:hint="eastAsia"/>
          <w:color w:val="auto"/>
        </w:rPr>
        <w:t>四</w:t>
      </w:r>
      <w:r w:rsidRPr="001E49AC">
        <w:rPr>
          <w:rFonts w:ascii="Times New Roman" w:eastAsia="宋体" w:hAnsi="Times New Roman" w:cs="Times New Roman"/>
          <w:color w:val="auto"/>
        </w:rPr>
        <w:t>）</w:t>
      </w:r>
      <w:r w:rsidRPr="001E49AC">
        <w:rPr>
          <w:rFonts w:ascii="Times New Roman" w:eastAsia="宋体" w:hAnsi="Times New Roman" w:cs="Times New Roman" w:hint="eastAsia"/>
          <w:color w:val="auto"/>
        </w:rPr>
        <w:t>本项目组织</w:t>
      </w:r>
      <w:r w:rsidRPr="001E49AC">
        <w:rPr>
          <w:rFonts w:ascii="Times New Roman" w:eastAsia="宋体" w:hAnsi="Times New Roman" w:cs="Times New Roman"/>
          <w:color w:val="auto"/>
        </w:rPr>
        <w:t>踏勘现场</w:t>
      </w:r>
      <w:r w:rsidRPr="001E49AC">
        <w:rPr>
          <w:rFonts w:ascii="Times New Roman" w:eastAsia="宋体" w:hAnsi="Times New Roman" w:cs="Times New Roman" w:hint="eastAsia"/>
          <w:color w:val="auto"/>
        </w:rPr>
        <w:t>，时间地点安排如下：</w:t>
      </w:r>
    </w:p>
    <w:p w:rsidR="00B13F26" w:rsidRPr="001E49AC" w:rsidRDefault="00352AD7">
      <w:pPr>
        <w:pStyle w:val="Default"/>
        <w:spacing w:line="360" w:lineRule="auto"/>
        <w:ind w:firstLineChars="200" w:firstLine="480"/>
        <w:jc w:val="both"/>
        <w:rPr>
          <w:rFonts w:ascii="Times New Roman" w:eastAsia="宋体" w:hAnsi="Times New Roman" w:cs="Times New Roman"/>
          <w:color w:val="auto"/>
        </w:rPr>
      </w:pPr>
      <w:r w:rsidRPr="001E49AC">
        <w:rPr>
          <w:rFonts w:ascii="Times New Roman" w:eastAsia="宋体" w:hAnsi="Times New Roman" w:cs="Times New Roman"/>
          <w:color w:val="auto"/>
        </w:rPr>
        <w:t>202</w:t>
      </w:r>
      <w:r w:rsidRPr="001E49AC">
        <w:rPr>
          <w:rFonts w:ascii="Times New Roman" w:eastAsia="宋体" w:hAnsi="Times New Roman" w:cs="Times New Roman" w:hint="eastAsia"/>
          <w:color w:val="auto"/>
        </w:rPr>
        <w:t>2</w:t>
      </w:r>
      <w:r w:rsidRPr="001E49AC">
        <w:rPr>
          <w:rFonts w:ascii="Times New Roman" w:eastAsia="宋体" w:hAnsi="Times New Roman" w:cs="Times New Roman"/>
          <w:color w:val="auto"/>
        </w:rPr>
        <w:t>年</w:t>
      </w:r>
      <w:r w:rsidR="000736C5" w:rsidRPr="001E49AC">
        <w:rPr>
          <w:rFonts w:ascii="Times New Roman" w:eastAsia="宋体" w:hAnsi="Times New Roman" w:cs="Times New Roman" w:hint="eastAsia"/>
          <w:color w:val="auto"/>
        </w:rPr>
        <w:t>11</w:t>
      </w:r>
      <w:r w:rsidRPr="001E49AC">
        <w:rPr>
          <w:rFonts w:ascii="Times New Roman" w:eastAsia="宋体" w:hAnsi="Times New Roman" w:cs="Times New Roman"/>
          <w:color w:val="auto"/>
        </w:rPr>
        <w:t>月</w:t>
      </w:r>
      <w:r w:rsidR="00184C45" w:rsidRPr="001E49AC">
        <w:rPr>
          <w:rFonts w:ascii="Times New Roman" w:eastAsia="宋体" w:hAnsi="Times New Roman" w:cs="Times New Roman" w:hint="eastAsia"/>
          <w:color w:val="auto"/>
        </w:rPr>
        <w:t>8</w:t>
      </w:r>
      <w:r w:rsidRPr="001E49AC">
        <w:rPr>
          <w:rFonts w:ascii="Times New Roman" w:eastAsia="宋体" w:hAnsi="Times New Roman" w:cs="Times New Roman"/>
          <w:color w:val="auto"/>
        </w:rPr>
        <w:t>日</w:t>
      </w:r>
      <w:r w:rsidRPr="001E49AC">
        <w:rPr>
          <w:rFonts w:ascii="Times New Roman" w:eastAsia="宋体" w:hAnsi="Times New Roman" w:cs="Times New Roman" w:hint="eastAsia"/>
          <w:color w:val="auto"/>
        </w:rPr>
        <w:t>9</w:t>
      </w:r>
      <w:r w:rsidRPr="001E49AC">
        <w:rPr>
          <w:rFonts w:ascii="Times New Roman" w:eastAsia="宋体" w:hAnsi="Times New Roman" w:cs="Times New Roman"/>
          <w:color w:val="auto"/>
        </w:rPr>
        <w:t>:</w:t>
      </w:r>
      <w:r w:rsidRPr="001E49AC">
        <w:rPr>
          <w:rFonts w:ascii="Times New Roman" w:eastAsia="宋体" w:hAnsi="Times New Roman" w:cs="Times New Roman" w:hint="eastAsia"/>
          <w:color w:val="auto"/>
        </w:rPr>
        <w:t>3</w:t>
      </w:r>
      <w:r w:rsidRPr="001E49AC">
        <w:rPr>
          <w:rFonts w:ascii="Times New Roman" w:eastAsia="宋体" w:hAnsi="Times New Roman" w:cs="Times New Roman"/>
          <w:color w:val="auto"/>
        </w:rPr>
        <w:t>0</w:t>
      </w:r>
      <w:r w:rsidRPr="001E49AC">
        <w:rPr>
          <w:rFonts w:ascii="Times New Roman" w:eastAsia="宋体" w:hAnsi="Times New Roman" w:cs="Times New Roman"/>
          <w:color w:val="auto"/>
        </w:rPr>
        <w:t>在</w:t>
      </w:r>
      <w:r w:rsidRPr="001E49AC">
        <w:rPr>
          <w:rFonts w:ascii="Times New Roman" w:eastAsia="宋体" w:hAnsi="Times New Roman" w:cs="Times New Roman" w:hint="eastAsia"/>
          <w:color w:val="auto"/>
        </w:rPr>
        <w:t>天津市和平区大沽北路</w:t>
      </w:r>
      <w:r w:rsidRPr="001E49AC">
        <w:rPr>
          <w:rFonts w:ascii="Times New Roman" w:eastAsia="宋体" w:hAnsi="Times New Roman" w:cs="Times New Roman" w:hint="eastAsia"/>
          <w:color w:val="auto"/>
        </w:rPr>
        <w:t>75</w:t>
      </w:r>
      <w:r w:rsidRPr="001E49AC">
        <w:rPr>
          <w:rFonts w:ascii="Times New Roman" w:eastAsia="宋体" w:hAnsi="Times New Roman" w:cs="Times New Roman" w:hint="eastAsia"/>
          <w:color w:val="auto"/>
        </w:rPr>
        <w:t>号集合。联系人：王莉莉</w:t>
      </w:r>
      <w:r w:rsidRPr="001E49AC">
        <w:rPr>
          <w:rFonts w:ascii="Times New Roman" w:eastAsia="宋体" w:hAnsi="Times New Roman" w:cs="Times New Roman" w:hint="eastAsia"/>
          <w:color w:val="auto"/>
        </w:rPr>
        <w:t xml:space="preserve"> </w:t>
      </w:r>
      <w:r w:rsidRPr="001E49AC">
        <w:rPr>
          <w:rFonts w:ascii="Times New Roman" w:eastAsia="宋体" w:hAnsi="Times New Roman" w:cs="Times New Roman" w:hint="eastAsia"/>
          <w:color w:val="auto"/>
        </w:rPr>
        <w:t>联系电话：</w:t>
      </w:r>
      <w:r w:rsidRPr="001E49AC">
        <w:rPr>
          <w:rFonts w:ascii="Times New Roman" w:eastAsia="宋体" w:hAnsi="Times New Roman" w:cs="Times New Roman" w:hint="eastAsia"/>
          <w:color w:val="auto"/>
        </w:rPr>
        <w:t>022-27128303</w:t>
      </w:r>
      <w:r w:rsidRPr="001E49AC">
        <w:rPr>
          <w:rFonts w:ascii="Times New Roman" w:eastAsia="宋体" w:hAnsi="Times New Roman" w:cs="Times New Roman" w:hint="eastAsia"/>
          <w:color w:val="auto"/>
        </w:rPr>
        <w:t>。</w:t>
      </w:r>
    </w:p>
    <w:p w:rsidR="00B13F26" w:rsidRPr="001E49AC" w:rsidRDefault="00352AD7">
      <w:pPr>
        <w:pStyle w:val="Default"/>
        <w:spacing w:line="360" w:lineRule="auto"/>
        <w:ind w:firstLineChars="200" w:firstLine="480"/>
        <w:jc w:val="both"/>
        <w:rPr>
          <w:rFonts w:ascii="Times New Roman" w:eastAsia="宋体" w:hAnsi="Times New Roman" w:cs="Times New Roman"/>
          <w:color w:val="auto"/>
        </w:rPr>
      </w:pPr>
      <w:r w:rsidRPr="001E49AC">
        <w:rPr>
          <w:rFonts w:ascii="Times New Roman" w:eastAsia="宋体" w:hAnsi="Times New Roman" w:cs="Times New Roman" w:hint="eastAsia"/>
          <w:color w:val="auto"/>
        </w:rPr>
        <w:t>（五）本项目不组织标前答疑会</w:t>
      </w:r>
      <w:r w:rsidRPr="001E49AC">
        <w:rPr>
          <w:rFonts w:ascii="Times New Roman" w:eastAsia="宋体" w:hAnsi="Times New Roman" w:cs="Times New Roman"/>
          <w:color w:val="auto"/>
        </w:rPr>
        <w:t>。</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sidRPr="001E49AC">
        <w:rPr>
          <w:rFonts w:ascii="Times New Roman" w:eastAsia="宋体" w:hAnsi="Times New Roman" w:cs="Times New Roman"/>
          <w:color w:val="auto"/>
        </w:rPr>
        <w:t>七、网上应答</w:t>
      </w:r>
      <w:r>
        <w:rPr>
          <w:rFonts w:ascii="Times New Roman" w:eastAsia="宋体" w:hAnsi="Times New Roman" w:cs="Times New Roman"/>
          <w:color w:val="auto"/>
        </w:rPr>
        <w:t>时间</w:t>
      </w:r>
    </w:p>
    <w:p w:rsidR="00B13F26" w:rsidRPr="00341E42" w:rsidRDefault="00352AD7">
      <w:pPr>
        <w:pStyle w:val="Default"/>
        <w:spacing w:line="360" w:lineRule="auto"/>
        <w:ind w:firstLineChars="200" w:firstLine="480"/>
        <w:jc w:val="both"/>
        <w:rPr>
          <w:rFonts w:ascii="Times New Roman" w:eastAsia="宋体" w:hAnsi="Times New Roman" w:cs="Times New Roman"/>
          <w:color w:val="auto"/>
        </w:rPr>
      </w:pPr>
      <w:r w:rsidRPr="00341E42">
        <w:rPr>
          <w:rFonts w:ascii="Times New Roman" w:eastAsia="宋体" w:hAnsi="Times New Roman" w:cs="Times New Roman"/>
          <w:color w:val="auto"/>
        </w:rPr>
        <w:t>202</w:t>
      </w:r>
      <w:r w:rsidRPr="00341E42">
        <w:rPr>
          <w:rFonts w:ascii="Times New Roman" w:eastAsia="宋体" w:hAnsi="Times New Roman" w:cs="Times New Roman" w:hint="eastAsia"/>
          <w:color w:val="auto"/>
        </w:rPr>
        <w:t>2</w:t>
      </w:r>
      <w:r w:rsidRPr="00341E42">
        <w:rPr>
          <w:rFonts w:ascii="Times New Roman" w:eastAsia="宋体" w:hAnsi="Times New Roman" w:cs="Times New Roman"/>
          <w:color w:val="auto"/>
        </w:rPr>
        <w:t>年</w:t>
      </w:r>
      <w:r w:rsidR="000736C5" w:rsidRPr="00341E42">
        <w:rPr>
          <w:rFonts w:ascii="Times New Roman" w:eastAsia="宋体" w:hAnsi="Times New Roman" w:cs="Times New Roman" w:hint="eastAsia"/>
          <w:color w:val="auto"/>
        </w:rPr>
        <w:t>10</w:t>
      </w:r>
      <w:r w:rsidRPr="00341E42">
        <w:rPr>
          <w:rFonts w:ascii="Times New Roman" w:eastAsia="宋体" w:hAnsi="Times New Roman" w:cs="Times New Roman"/>
          <w:color w:val="auto"/>
        </w:rPr>
        <w:t>月</w:t>
      </w:r>
      <w:r w:rsidR="000736C5" w:rsidRPr="00341E42">
        <w:rPr>
          <w:rFonts w:ascii="Times New Roman" w:eastAsia="宋体" w:hAnsi="Times New Roman" w:cs="Times New Roman" w:hint="eastAsia"/>
          <w:color w:val="auto"/>
        </w:rPr>
        <w:t>28</w:t>
      </w:r>
      <w:r w:rsidRPr="00341E42">
        <w:rPr>
          <w:rFonts w:ascii="Times New Roman" w:eastAsia="宋体" w:hAnsi="Times New Roman" w:cs="Times New Roman"/>
          <w:color w:val="auto"/>
        </w:rPr>
        <w:t>日</w:t>
      </w:r>
      <w:r w:rsidRPr="00341E42">
        <w:rPr>
          <w:rFonts w:ascii="Times New Roman" w:eastAsia="宋体" w:hAnsi="Times New Roman" w:cs="Times New Roman"/>
          <w:color w:val="auto"/>
        </w:rPr>
        <w:t>9:00</w:t>
      </w:r>
      <w:r w:rsidRPr="00341E42">
        <w:rPr>
          <w:rFonts w:ascii="Times New Roman" w:eastAsia="宋体" w:hAnsi="Times New Roman" w:cs="Times New Roman"/>
          <w:color w:val="auto"/>
        </w:rPr>
        <w:t>至</w:t>
      </w:r>
      <w:r w:rsidRPr="00341E42">
        <w:rPr>
          <w:rFonts w:ascii="Times New Roman" w:eastAsia="宋体" w:hAnsi="Times New Roman" w:cs="Times New Roman"/>
          <w:color w:val="auto"/>
        </w:rPr>
        <w:t>202</w:t>
      </w:r>
      <w:r w:rsidRPr="00341E42">
        <w:rPr>
          <w:rFonts w:ascii="Times New Roman" w:eastAsia="宋体" w:hAnsi="Times New Roman" w:cs="Times New Roman" w:hint="eastAsia"/>
          <w:color w:val="auto"/>
        </w:rPr>
        <w:t>2</w:t>
      </w:r>
      <w:r w:rsidRPr="00341E42">
        <w:rPr>
          <w:rFonts w:ascii="Times New Roman" w:eastAsia="宋体" w:hAnsi="Times New Roman" w:cs="Times New Roman"/>
          <w:color w:val="auto"/>
        </w:rPr>
        <w:t>年</w:t>
      </w:r>
      <w:r w:rsidR="000736C5" w:rsidRPr="00341E42">
        <w:rPr>
          <w:rFonts w:ascii="Times New Roman" w:eastAsia="宋体" w:hAnsi="Times New Roman" w:cs="Times New Roman" w:hint="eastAsia"/>
          <w:color w:val="auto"/>
        </w:rPr>
        <w:t>11</w:t>
      </w:r>
      <w:r w:rsidRPr="00341E42">
        <w:rPr>
          <w:rFonts w:ascii="Times New Roman" w:eastAsia="宋体" w:hAnsi="Times New Roman" w:cs="Times New Roman"/>
          <w:color w:val="auto"/>
        </w:rPr>
        <w:t>月</w:t>
      </w:r>
      <w:r w:rsidR="000736C5" w:rsidRPr="00341E42">
        <w:rPr>
          <w:rFonts w:ascii="Times New Roman" w:eastAsia="宋体" w:hAnsi="Times New Roman" w:cs="Times New Roman" w:hint="eastAsia"/>
          <w:color w:val="auto"/>
        </w:rPr>
        <w:t>18</w:t>
      </w:r>
      <w:r w:rsidRPr="00341E42">
        <w:rPr>
          <w:rFonts w:ascii="Times New Roman" w:eastAsia="宋体" w:hAnsi="Times New Roman" w:cs="Times New Roman"/>
          <w:color w:val="auto"/>
        </w:rPr>
        <w:t>日</w:t>
      </w:r>
      <w:r w:rsidRPr="00341E42">
        <w:rPr>
          <w:rFonts w:ascii="Times New Roman" w:eastAsia="宋体" w:hAnsi="Times New Roman" w:cs="Times New Roman"/>
          <w:color w:val="auto"/>
        </w:rPr>
        <w:t>8:30</w:t>
      </w:r>
      <w:r w:rsidRPr="00341E42">
        <w:rPr>
          <w:rFonts w:ascii="Times New Roman" w:eastAsia="宋体" w:hAnsi="Times New Roman" w:cs="Times New Roman"/>
          <w:color w:val="auto"/>
        </w:rPr>
        <w:t>，使用天津市中环认证服务有限公司发出的</w:t>
      </w:r>
      <w:r w:rsidRPr="00341E42">
        <w:rPr>
          <w:rFonts w:ascii="Times New Roman" w:eastAsia="宋体" w:hAnsi="Times New Roman" w:cs="Times New Roman"/>
          <w:color w:val="auto"/>
        </w:rPr>
        <w:t>CA</w:t>
      </w:r>
      <w:r w:rsidRPr="00341E42">
        <w:rPr>
          <w:rFonts w:ascii="Times New Roman" w:eastAsia="宋体" w:hAnsi="Times New Roman" w:cs="Times New Roman"/>
          <w:color w:val="auto"/>
        </w:rPr>
        <w:t>数字证书（原天津市电子认证中心发出尚在有效期内的</w:t>
      </w:r>
      <w:r w:rsidRPr="00341E42">
        <w:rPr>
          <w:rFonts w:ascii="Times New Roman" w:eastAsia="宋体" w:hAnsi="Times New Roman" w:cs="Times New Roman"/>
          <w:color w:val="auto"/>
        </w:rPr>
        <w:t>CA</w:t>
      </w:r>
      <w:r w:rsidRPr="00341E42">
        <w:rPr>
          <w:rFonts w:ascii="Times New Roman" w:eastAsia="宋体" w:hAnsi="Times New Roman" w:cs="Times New Roman"/>
          <w:color w:val="auto"/>
        </w:rPr>
        <w:t>数字证书仍可使用）</w:t>
      </w:r>
      <w:r w:rsidRPr="00341E42">
        <w:rPr>
          <w:rFonts w:ascii="Times New Roman" w:eastAsia="宋体" w:hAnsi="Times New Roman" w:cs="Times New Roman" w:hint="eastAsia"/>
          <w:color w:val="auto"/>
        </w:rPr>
        <w:t>登陆天津市政府采购中心网（网址：</w:t>
      </w:r>
      <w:r w:rsidRPr="00341E42">
        <w:rPr>
          <w:rFonts w:ascii="Times New Roman" w:eastAsia="宋体" w:hAnsi="Times New Roman" w:cs="Times New Roman" w:hint="eastAsia"/>
          <w:color w:val="auto"/>
        </w:rPr>
        <w:t>http://tjgpc.zwfwb.tj.gov.cn</w:t>
      </w:r>
      <w:r w:rsidRPr="00341E42">
        <w:rPr>
          <w:rFonts w:ascii="Times New Roman" w:eastAsia="宋体" w:hAnsi="Times New Roman" w:cs="Times New Roman" w:hint="eastAsia"/>
          <w:color w:val="auto"/>
        </w:rPr>
        <w:t>）</w:t>
      </w:r>
      <w:r w:rsidRPr="00341E42">
        <w:rPr>
          <w:rFonts w:ascii="Times New Roman" w:eastAsia="宋体" w:hAnsi="Times New Roman" w:cs="Times New Roman" w:hint="eastAsia"/>
          <w:color w:val="auto"/>
        </w:rPr>
        <w:t>-</w:t>
      </w:r>
      <w:r w:rsidRPr="00341E42">
        <w:rPr>
          <w:rFonts w:ascii="Times New Roman" w:eastAsia="宋体" w:hAnsi="Times New Roman" w:cs="Times New Roman" w:hint="eastAsia"/>
          <w:color w:val="auto"/>
        </w:rPr>
        <w:t>“网上招投标”</w:t>
      </w:r>
      <w:r w:rsidRPr="00341E42">
        <w:rPr>
          <w:rFonts w:ascii="Times New Roman" w:eastAsia="宋体" w:hAnsi="Times New Roman" w:cs="Times New Roman" w:hint="eastAsia"/>
          <w:color w:val="auto"/>
        </w:rPr>
        <w:t>-</w:t>
      </w:r>
      <w:r w:rsidRPr="00341E42">
        <w:rPr>
          <w:rFonts w:ascii="Times New Roman" w:eastAsia="宋体" w:hAnsi="Times New Roman" w:cs="Times New Roman" w:hint="eastAsia"/>
          <w:color w:val="auto"/>
        </w:rPr>
        <w:t>“供应商登录”</w:t>
      </w:r>
      <w:r w:rsidRPr="00341E42">
        <w:rPr>
          <w:rFonts w:ascii="Times New Roman" w:eastAsia="宋体" w:hAnsi="Times New Roman" w:cs="Times New Roman" w:hint="eastAsia"/>
          <w:color w:val="auto"/>
        </w:rPr>
        <w:t>-</w:t>
      </w:r>
      <w:r w:rsidRPr="00341E42">
        <w:rPr>
          <w:rFonts w:ascii="Times New Roman" w:eastAsia="宋体" w:hAnsi="Times New Roman" w:cs="Times New Roman" w:hint="eastAsia"/>
          <w:color w:val="auto"/>
        </w:rPr>
        <w:t>“市级集采机构入口”</w:t>
      </w:r>
      <w:r w:rsidRPr="00341E42">
        <w:rPr>
          <w:rFonts w:ascii="Times New Roman" w:eastAsia="宋体" w:hAnsi="Times New Roman" w:cs="Times New Roman"/>
          <w:color w:val="auto"/>
        </w:rPr>
        <w:t>进行应答</w:t>
      </w:r>
      <w:r w:rsidRPr="00341E42">
        <w:rPr>
          <w:rFonts w:ascii="Times New Roman" w:eastAsia="宋体" w:hAnsi="Times New Roman" w:cs="Times New Roman" w:hint="eastAsia"/>
          <w:color w:val="auto"/>
        </w:rPr>
        <w:t>并提交</w:t>
      </w:r>
      <w:r w:rsidRPr="00341E42">
        <w:rPr>
          <w:rFonts w:ascii="Times New Roman" w:eastAsia="宋体" w:hAnsi="Times New Roman" w:cs="Times New Roman"/>
          <w:color w:val="auto"/>
        </w:rPr>
        <w:t>。</w:t>
      </w:r>
    </w:p>
    <w:p w:rsidR="00B13F26" w:rsidRPr="00341E42" w:rsidRDefault="00352AD7">
      <w:pPr>
        <w:pStyle w:val="Default"/>
        <w:spacing w:line="360" w:lineRule="auto"/>
        <w:ind w:firstLineChars="200" w:firstLine="480"/>
        <w:rPr>
          <w:rFonts w:ascii="Times New Roman" w:eastAsia="宋体" w:hAnsi="Times New Roman" w:cs="Times New Roman"/>
          <w:color w:val="auto"/>
        </w:rPr>
      </w:pPr>
      <w:r w:rsidRPr="00341E42">
        <w:rPr>
          <w:rFonts w:ascii="Times New Roman" w:eastAsia="宋体" w:hAnsi="Times New Roman" w:cs="Times New Roman"/>
          <w:color w:val="auto"/>
        </w:rPr>
        <w:t>网上应答帮助链接：</w:t>
      </w:r>
      <w:r w:rsidRPr="00341E42">
        <w:rPr>
          <w:rFonts w:ascii="Times New Roman" w:eastAsia="宋体" w:hAnsi="Times New Roman" w:cs="Times New Roman"/>
          <w:color w:val="auto"/>
        </w:rPr>
        <w:t>http://tjgpc.zwfwb.tj.gov.cn/webInfo/getWebInfoListForwebInfoClass.do?fkWebInfoclassId=W008</w:t>
      </w:r>
    </w:p>
    <w:p w:rsidR="00B13F26" w:rsidRPr="00341E42" w:rsidRDefault="00352AD7">
      <w:pPr>
        <w:pStyle w:val="Default"/>
        <w:spacing w:line="360" w:lineRule="auto"/>
        <w:ind w:firstLineChars="200" w:firstLine="480"/>
        <w:jc w:val="both"/>
        <w:rPr>
          <w:rFonts w:ascii="Times New Roman" w:eastAsia="宋体" w:hAnsi="Times New Roman" w:cs="Times New Roman"/>
          <w:color w:val="auto"/>
        </w:rPr>
      </w:pPr>
      <w:r w:rsidRPr="00341E42">
        <w:rPr>
          <w:rFonts w:ascii="Times New Roman" w:eastAsia="宋体" w:hAnsi="Times New Roman" w:cs="Times New Roman"/>
          <w:color w:val="auto"/>
        </w:rPr>
        <w:t>八、投标</w:t>
      </w:r>
      <w:r w:rsidRPr="00341E42">
        <w:rPr>
          <w:rFonts w:ascii="Times New Roman" w:eastAsia="宋体" w:hAnsi="Times New Roman" w:cs="Times New Roman" w:hint="eastAsia"/>
          <w:color w:val="auto"/>
        </w:rPr>
        <w:t>截止</w:t>
      </w:r>
      <w:r w:rsidRPr="00341E42">
        <w:rPr>
          <w:rFonts w:ascii="Times New Roman" w:eastAsia="宋体" w:hAnsi="Times New Roman" w:cs="Times New Roman"/>
          <w:color w:val="auto"/>
        </w:rPr>
        <w:t>时间</w:t>
      </w:r>
      <w:r w:rsidRPr="00341E42">
        <w:rPr>
          <w:rFonts w:ascii="Times New Roman" w:eastAsia="宋体" w:hAnsi="Times New Roman" w:cs="Times New Roman" w:hint="eastAsia"/>
          <w:color w:val="auto"/>
        </w:rPr>
        <w:t>及方式</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sidRPr="00341E42">
        <w:rPr>
          <w:rFonts w:ascii="Times New Roman" w:eastAsia="宋体" w:hAnsi="Times New Roman" w:cs="Times New Roman"/>
          <w:color w:val="auto"/>
        </w:rPr>
        <w:t>（一）投标</w:t>
      </w:r>
      <w:r w:rsidRPr="00341E42">
        <w:rPr>
          <w:rFonts w:ascii="Times New Roman" w:eastAsia="宋体" w:hAnsi="Times New Roman" w:cs="Times New Roman" w:hint="eastAsia"/>
          <w:color w:val="auto"/>
        </w:rPr>
        <w:t>截止</w:t>
      </w:r>
      <w:r w:rsidRPr="00341E42">
        <w:rPr>
          <w:rFonts w:ascii="Times New Roman" w:eastAsia="宋体" w:hAnsi="Times New Roman" w:cs="Times New Roman"/>
          <w:color w:val="auto"/>
        </w:rPr>
        <w:t>时间：</w:t>
      </w:r>
      <w:r w:rsidRPr="00341E42">
        <w:rPr>
          <w:rFonts w:ascii="Times New Roman" w:eastAsia="宋体" w:hAnsi="Times New Roman" w:cs="Times New Roman"/>
          <w:color w:val="auto"/>
        </w:rPr>
        <w:t>202</w:t>
      </w:r>
      <w:r w:rsidRPr="00341E42">
        <w:rPr>
          <w:rFonts w:ascii="Times New Roman" w:eastAsia="宋体" w:hAnsi="Times New Roman" w:cs="Times New Roman" w:hint="eastAsia"/>
          <w:color w:val="auto"/>
        </w:rPr>
        <w:t>2</w:t>
      </w:r>
      <w:r w:rsidRPr="00341E42">
        <w:rPr>
          <w:rFonts w:ascii="Times New Roman" w:eastAsia="宋体" w:hAnsi="Times New Roman" w:cs="Times New Roman"/>
          <w:color w:val="auto"/>
        </w:rPr>
        <w:t>年</w:t>
      </w:r>
      <w:r w:rsidR="000736C5" w:rsidRPr="00341E42">
        <w:rPr>
          <w:rFonts w:ascii="Times New Roman" w:eastAsia="宋体" w:hAnsi="Times New Roman" w:cs="Times New Roman" w:hint="eastAsia"/>
          <w:color w:val="auto"/>
        </w:rPr>
        <w:t>11</w:t>
      </w:r>
      <w:r w:rsidRPr="00341E42">
        <w:rPr>
          <w:rFonts w:ascii="Times New Roman" w:eastAsia="宋体" w:hAnsi="Times New Roman" w:cs="Times New Roman"/>
          <w:color w:val="auto"/>
        </w:rPr>
        <w:t>月</w:t>
      </w:r>
      <w:r w:rsidR="000736C5" w:rsidRPr="00341E42">
        <w:rPr>
          <w:rFonts w:ascii="Times New Roman" w:eastAsia="宋体" w:hAnsi="Times New Roman" w:cs="Times New Roman" w:hint="eastAsia"/>
          <w:color w:val="auto"/>
        </w:rPr>
        <w:t>18</w:t>
      </w:r>
      <w:r w:rsidRPr="00341E42">
        <w:rPr>
          <w:rFonts w:ascii="Times New Roman" w:eastAsia="宋体" w:hAnsi="Times New Roman" w:cs="Times New Roman"/>
          <w:color w:val="auto"/>
        </w:rPr>
        <w:t>日</w:t>
      </w:r>
      <w:r w:rsidRPr="00341E42">
        <w:rPr>
          <w:rFonts w:ascii="Times New Roman" w:eastAsia="宋体" w:hAnsi="Times New Roman" w:cs="Times New Roman"/>
          <w:color w:val="auto"/>
        </w:rPr>
        <w:t>8:30</w:t>
      </w:r>
      <w:r w:rsidRPr="00341E42">
        <w:rPr>
          <w:rFonts w:ascii="Times New Roman" w:eastAsia="宋体" w:hAnsi="Times New Roman" w:cs="Times New Roman" w:hint="eastAsia"/>
          <w:color w:val="auto"/>
          <w:szCs w:val="21"/>
        </w:rPr>
        <w:t>。</w:t>
      </w:r>
      <w:r w:rsidRPr="00341E42">
        <w:rPr>
          <w:rFonts w:ascii="Times New Roman" w:eastAsia="宋体" w:hAnsi="Times New Roman" w:cs="Times New Roman"/>
          <w:color w:val="auto"/>
        </w:rPr>
        <w:t>投标截</w:t>
      </w:r>
      <w:r>
        <w:rPr>
          <w:rFonts w:ascii="Times New Roman" w:eastAsia="宋体" w:hAnsi="Times New Roman" w:cs="Times New Roman"/>
          <w:color w:val="auto"/>
        </w:rPr>
        <w:t>止时间前</w:t>
      </w:r>
      <w:r>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r>
        <w:rPr>
          <w:rFonts w:ascii="Times New Roman" w:eastAsia="宋体" w:hAnsi="Times New Roman" w:cs="Times New Roman"/>
          <w:color w:val="auto"/>
        </w:rPr>
        <w:t>方为有效投标。</w:t>
      </w:r>
    </w:p>
    <w:p w:rsidR="00B13F26" w:rsidRPr="00341E42"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w:t>
      </w:r>
      <w:r w:rsidRPr="00341E42">
        <w:rPr>
          <w:rFonts w:ascii="Times New Roman" w:eastAsia="宋体" w:hAnsi="Times New Roman" w:cs="Times New Roman" w:hint="eastAsia"/>
          <w:color w:val="auto"/>
        </w:rPr>
        <w:t>上应答并上传加盖投标人电子签章的</w:t>
      </w:r>
      <w:r w:rsidRPr="00341E42">
        <w:rPr>
          <w:rFonts w:ascii="Times New Roman" w:eastAsia="宋体" w:hAnsi="Times New Roman" w:cs="Times New Roman" w:hint="eastAsia"/>
          <w:color w:val="auto"/>
        </w:rPr>
        <w:t>PDF</w:t>
      </w:r>
      <w:r w:rsidRPr="00341E42">
        <w:rPr>
          <w:rFonts w:ascii="Times New Roman" w:eastAsia="宋体" w:hAnsi="Times New Roman" w:cs="Times New Roman" w:hint="eastAsia"/>
          <w:color w:val="auto"/>
        </w:rPr>
        <w:t>格式电子投标文件（以通过电子签章客户端软件</w:t>
      </w:r>
      <w:r w:rsidRPr="00341E42">
        <w:rPr>
          <w:rFonts w:ascii="Times New Roman" w:eastAsia="宋体" w:hAnsi="Times New Roman" w:cs="Times New Roman" w:hint="eastAsia"/>
          <w:color w:val="auto"/>
        </w:rPr>
        <w:t>winaip</w:t>
      </w:r>
      <w:r w:rsidRPr="00341E42">
        <w:rPr>
          <w:rFonts w:ascii="Times New Roman" w:eastAsia="宋体" w:hAnsi="Times New Roman" w:cs="Times New Roman" w:hint="eastAsia"/>
          <w:color w:val="auto"/>
        </w:rPr>
        <w:t>正确读取签章信息为准）。</w:t>
      </w:r>
    </w:p>
    <w:p w:rsidR="00B13F26" w:rsidRPr="00341E42" w:rsidRDefault="00352AD7">
      <w:pPr>
        <w:pStyle w:val="Default"/>
        <w:spacing w:line="360" w:lineRule="auto"/>
        <w:ind w:firstLineChars="200" w:firstLine="480"/>
        <w:jc w:val="both"/>
        <w:rPr>
          <w:rFonts w:ascii="Times New Roman" w:eastAsia="宋体" w:hAnsi="Times New Roman" w:cs="Times New Roman"/>
          <w:color w:val="auto"/>
        </w:rPr>
      </w:pPr>
      <w:r w:rsidRPr="00341E42">
        <w:rPr>
          <w:rFonts w:ascii="Times New Roman" w:eastAsia="宋体" w:hAnsi="Times New Roman" w:cs="Times New Roman" w:hint="eastAsia"/>
          <w:color w:val="auto"/>
        </w:rPr>
        <w:t>九</w:t>
      </w:r>
      <w:r w:rsidRPr="00341E42">
        <w:rPr>
          <w:rFonts w:ascii="Times New Roman" w:eastAsia="宋体" w:hAnsi="Times New Roman" w:cs="Times New Roman"/>
          <w:color w:val="auto"/>
        </w:rPr>
        <w:t>、开标时间及方式</w:t>
      </w:r>
    </w:p>
    <w:p w:rsidR="00B13F26" w:rsidRPr="00341E42" w:rsidRDefault="00352AD7">
      <w:pPr>
        <w:pStyle w:val="Default"/>
        <w:spacing w:line="360" w:lineRule="auto"/>
        <w:ind w:firstLineChars="200" w:firstLine="480"/>
        <w:jc w:val="both"/>
        <w:rPr>
          <w:rFonts w:ascii="Times New Roman" w:eastAsia="宋体" w:hAnsi="Times New Roman" w:cs="Times New Roman"/>
          <w:color w:val="auto"/>
        </w:rPr>
      </w:pPr>
      <w:r w:rsidRPr="00341E42">
        <w:rPr>
          <w:rFonts w:ascii="Times New Roman" w:eastAsia="宋体" w:hAnsi="Times New Roman" w:cs="Times New Roman"/>
          <w:color w:val="auto"/>
        </w:rPr>
        <w:t>（一）开标解密时间：</w:t>
      </w:r>
      <w:r w:rsidRPr="00341E42">
        <w:rPr>
          <w:rFonts w:ascii="Times New Roman" w:eastAsia="宋体" w:hAnsi="Times New Roman" w:cs="Times New Roman"/>
          <w:color w:val="auto"/>
        </w:rPr>
        <w:t>202</w:t>
      </w:r>
      <w:r w:rsidRPr="00341E42">
        <w:rPr>
          <w:rFonts w:ascii="Times New Roman" w:eastAsia="宋体" w:hAnsi="Times New Roman" w:cs="Times New Roman" w:hint="eastAsia"/>
          <w:color w:val="auto"/>
        </w:rPr>
        <w:t>2</w:t>
      </w:r>
      <w:r w:rsidRPr="00341E42">
        <w:rPr>
          <w:rFonts w:ascii="Times New Roman" w:eastAsia="宋体" w:hAnsi="Times New Roman" w:cs="Times New Roman"/>
          <w:color w:val="auto"/>
        </w:rPr>
        <w:t>年</w:t>
      </w:r>
      <w:r w:rsidR="000736C5" w:rsidRPr="00341E42">
        <w:rPr>
          <w:rFonts w:ascii="Times New Roman" w:eastAsia="宋体" w:hAnsi="Times New Roman" w:cs="Times New Roman" w:hint="eastAsia"/>
          <w:color w:val="auto"/>
        </w:rPr>
        <w:t>11</w:t>
      </w:r>
      <w:r w:rsidRPr="00341E42">
        <w:rPr>
          <w:rFonts w:ascii="Times New Roman" w:eastAsia="宋体" w:hAnsi="Times New Roman" w:cs="Times New Roman"/>
          <w:color w:val="auto"/>
        </w:rPr>
        <w:t>月</w:t>
      </w:r>
      <w:r w:rsidR="000736C5" w:rsidRPr="00341E42">
        <w:rPr>
          <w:rFonts w:ascii="Times New Roman" w:eastAsia="宋体" w:hAnsi="Times New Roman" w:cs="Times New Roman" w:hint="eastAsia"/>
          <w:color w:val="auto"/>
        </w:rPr>
        <w:t>18</w:t>
      </w:r>
      <w:r w:rsidRPr="00341E42">
        <w:rPr>
          <w:rFonts w:ascii="Times New Roman" w:eastAsia="宋体" w:hAnsi="Times New Roman" w:cs="Times New Roman"/>
          <w:color w:val="auto"/>
        </w:rPr>
        <w:t>日</w:t>
      </w:r>
      <w:r w:rsidRPr="00341E42">
        <w:rPr>
          <w:rFonts w:ascii="Times New Roman" w:eastAsia="宋体" w:hAnsi="Times New Roman" w:cs="Times New Roman"/>
          <w:color w:val="auto"/>
        </w:rPr>
        <w:t>8:30</w:t>
      </w:r>
      <w:r w:rsidRPr="00341E42">
        <w:rPr>
          <w:rFonts w:ascii="Times New Roman" w:eastAsia="宋体" w:hAnsi="Times New Roman" w:cs="Times New Roman"/>
          <w:color w:val="auto"/>
        </w:rPr>
        <w:t>至</w:t>
      </w:r>
      <w:r w:rsidRPr="00341E42">
        <w:rPr>
          <w:rFonts w:ascii="Times New Roman" w:eastAsia="宋体" w:hAnsi="Times New Roman" w:cs="Times New Roman"/>
          <w:color w:val="auto"/>
        </w:rPr>
        <w:t>9:</w:t>
      </w:r>
      <w:r w:rsidRPr="00341E42">
        <w:rPr>
          <w:rFonts w:ascii="Times New Roman" w:eastAsia="宋体" w:hAnsi="Times New Roman" w:cs="Times New Roman" w:hint="eastAsia"/>
          <w:color w:val="auto"/>
        </w:rPr>
        <w:t>30</w:t>
      </w:r>
      <w:r w:rsidRPr="00341E42">
        <w:rPr>
          <w:rFonts w:ascii="Times New Roman" w:eastAsia="宋体" w:hAnsi="Times New Roman" w:cs="Times New Roman"/>
          <w:color w:val="auto"/>
        </w:rPr>
        <w:t>完成开标解密的投标为有效投标。</w:t>
      </w:r>
    </w:p>
    <w:p w:rsidR="00B13F26" w:rsidRPr="00341E42" w:rsidRDefault="00352AD7">
      <w:pPr>
        <w:pStyle w:val="Default"/>
        <w:spacing w:line="360" w:lineRule="auto"/>
        <w:ind w:firstLineChars="200" w:firstLine="480"/>
        <w:jc w:val="both"/>
        <w:rPr>
          <w:rFonts w:ascii="Times New Roman" w:eastAsia="宋体" w:hAnsi="Times New Roman" w:cs="Times New Roman"/>
          <w:color w:val="auto"/>
        </w:rPr>
      </w:pPr>
      <w:r w:rsidRPr="00341E42">
        <w:rPr>
          <w:rFonts w:ascii="Times New Roman" w:eastAsia="宋体" w:hAnsi="Times New Roman" w:cs="Times New Roman"/>
          <w:color w:val="auto"/>
        </w:rPr>
        <w:t>（二）开标</w:t>
      </w:r>
      <w:r w:rsidRPr="00341E42">
        <w:rPr>
          <w:rFonts w:ascii="Times New Roman" w:eastAsia="宋体" w:hAnsi="Times New Roman" w:cs="Times New Roman" w:hint="eastAsia"/>
          <w:color w:val="auto"/>
        </w:rPr>
        <w:t>解密方式</w:t>
      </w:r>
      <w:r w:rsidRPr="00341E42">
        <w:rPr>
          <w:rFonts w:ascii="Times New Roman" w:eastAsia="宋体" w:hAnsi="Times New Roman" w:cs="Times New Roman"/>
          <w:color w:val="auto"/>
        </w:rPr>
        <w:t>：本项目采用网上开标方式，投标人须于</w:t>
      </w:r>
      <w:r w:rsidRPr="00341E42">
        <w:rPr>
          <w:rFonts w:ascii="Times New Roman" w:eastAsia="宋体" w:hAnsi="Times New Roman" w:cs="Times New Roman" w:hint="eastAsia"/>
          <w:color w:val="auto"/>
        </w:rPr>
        <w:t>规定时间</w:t>
      </w:r>
      <w:r w:rsidRPr="00341E42">
        <w:rPr>
          <w:rFonts w:ascii="Times New Roman" w:eastAsia="宋体" w:hAnsi="Times New Roman" w:cs="Times New Roman"/>
          <w:color w:val="auto"/>
        </w:rPr>
        <w:t>内使用天津市中环认证服务有限公司发出的</w:t>
      </w:r>
      <w:r w:rsidRPr="00341E42">
        <w:rPr>
          <w:rFonts w:ascii="Times New Roman" w:eastAsia="宋体" w:hAnsi="Times New Roman" w:cs="Times New Roman"/>
          <w:color w:val="auto"/>
        </w:rPr>
        <w:t>CA</w:t>
      </w:r>
      <w:r w:rsidRPr="00341E42">
        <w:rPr>
          <w:rFonts w:ascii="Times New Roman" w:eastAsia="宋体" w:hAnsi="Times New Roman" w:cs="Times New Roman"/>
          <w:color w:val="auto"/>
        </w:rPr>
        <w:t>数字证书（原天津市电子认证中心发出尚在有效期内的</w:t>
      </w:r>
      <w:r w:rsidRPr="00341E42">
        <w:rPr>
          <w:rFonts w:ascii="Times New Roman" w:eastAsia="宋体" w:hAnsi="Times New Roman" w:cs="Times New Roman"/>
          <w:color w:val="auto"/>
        </w:rPr>
        <w:t>CA</w:t>
      </w:r>
      <w:r w:rsidRPr="00341E42">
        <w:rPr>
          <w:rFonts w:ascii="Times New Roman" w:eastAsia="宋体" w:hAnsi="Times New Roman" w:cs="Times New Roman"/>
          <w:color w:val="auto"/>
        </w:rPr>
        <w:t>数字证书仍可使用）</w:t>
      </w:r>
      <w:r w:rsidRPr="00341E42">
        <w:rPr>
          <w:rFonts w:ascii="Times New Roman" w:eastAsia="宋体" w:hAnsi="Times New Roman" w:cs="Times New Roman" w:hint="eastAsia"/>
          <w:color w:val="auto"/>
        </w:rPr>
        <w:t>登陆天津市政府采购中心网（网址：</w:t>
      </w:r>
      <w:r w:rsidRPr="00341E42">
        <w:rPr>
          <w:rFonts w:ascii="Times New Roman" w:eastAsia="宋体" w:hAnsi="Times New Roman" w:cs="Times New Roman" w:hint="eastAsia"/>
          <w:color w:val="auto"/>
        </w:rPr>
        <w:t>http://tjgpc.zwfwb.tj.gov.cn</w:t>
      </w:r>
      <w:r w:rsidRPr="00341E42">
        <w:rPr>
          <w:rFonts w:ascii="Times New Roman" w:eastAsia="宋体" w:hAnsi="Times New Roman" w:cs="Times New Roman" w:hint="eastAsia"/>
          <w:color w:val="auto"/>
        </w:rPr>
        <w:t>）</w:t>
      </w:r>
      <w:r w:rsidRPr="00341E42">
        <w:rPr>
          <w:rFonts w:ascii="Times New Roman" w:eastAsia="宋体" w:hAnsi="Times New Roman" w:cs="Times New Roman" w:hint="eastAsia"/>
          <w:color w:val="auto"/>
        </w:rPr>
        <w:t>-</w:t>
      </w:r>
      <w:r w:rsidRPr="00341E42">
        <w:rPr>
          <w:rFonts w:ascii="Times New Roman" w:eastAsia="宋体" w:hAnsi="Times New Roman" w:cs="Times New Roman" w:hint="eastAsia"/>
          <w:color w:val="auto"/>
        </w:rPr>
        <w:t>“网上招投标”</w:t>
      </w:r>
      <w:r w:rsidRPr="00341E42">
        <w:rPr>
          <w:rFonts w:ascii="Times New Roman" w:eastAsia="宋体" w:hAnsi="Times New Roman" w:cs="Times New Roman" w:hint="eastAsia"/>
          <w:color w:val="auto"/>
        </w:rPr>
        <w:t>-</w:t>
      </w:r>
      <w:r w:rsidRPr="00341E42">
        <w:rPr>
          <w:rFonts w:ascii="Times New Roman" w:eastAsia="宋体" w:hAnsi="Times New Roman" w:cs="Times New Roman" w:hint="eastAsia"/>
          <w:color w:val="auto"/>
        </w:rPr>
        <w:t>“供应商登录”</w:t>
      </w:r>
      <w:r w:rsidRPr="00341E42">
        <w:rPr>
          <w:rFonts w:ascii="Times New Roman" w:eastAsia="宋体" w:hAnsi="Times New Roman" w:cs="Times New Roman" w:hint="eastAsia"/>
          <w:color w:val="auto"/>
        </w:rPr>
        <w:t>-</w:t>
      </w:r>
      <w:r w:rsidRPr="00341E42">
        <w:rPr>
          <w:rFonts w:ascii="Times New Roman" w:eastAsia="宋体" w:hAnsi="Times New Roman" w:cs="Times New Roman" w:hint="eastAsia"/>
          <w:color w:val="auto"/>
        </w:rPr>
        <w:t>“市级集采机构入口”</w:t>
      </w:r>
      <w:r w:rsidRPr="00341E42">
        <w:rPr>
          <w:rFonts w:ascii="Times New Roman" w:eastAsia="宋体" w:hAnsi="Times New Roman" w:cs="Times New Roman"/>
          <w:color w:val="auto"/>
        </w:rPr>
        <w:t>完成开标解密。</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sidRPr="00341E42">
        <w:rPr>
          <w:rFonts w:ascii="Times New Roman" w:eastAsia="宋体" w:hAnsi="Times New Roman" w:cs="Times New Roman"/>
          <w:color w:val="auto"/>
        </w:rPr>
        <w:t>（三）网上开标公示时间：</w:t>
      </w:r>
      <w:r w:rsidRPr="00341E42">
        <w:rPr>
          <w:rFonts w:ascii="Times New Roman" w:eastAsia="宋体" w:hAnsi="Times New Roman" w:cs="Times New Roman"/>
          <w:color w:val="auto"/>
        </w:rPr>
        <w:t>202</w:t>
      </w:r>
      <w:r w:rsidRPr="00341E42">
        <w:rPr>
          <w:rFonts w:ascii="Times New Roman" w:eastAsia="宋体" w:hAnsi="Times New Roman" w:cs="Times New Roman" w:hint="eastAsia"/>
          <w:color w:val="auto"/>
        </w:rPr>
        <w:t>2</w:t>
      </w:r>
      <w:r w:rsidRPr="00341E42">
        <w:rPr>
          <w:rFonts w:ascii="Times New Roman" w:eastAsia="宋体" w:hAnsi="Times New Roman" w:cs="Times New Roman"/>
          <w:color w:val="auto"/>
        </w:rPr>
        <w:t>年</w:t>
      </w:r>
      <w:r w:rsidR="000736C5" w:rsidRPr="00341E42">
        <w:rPr>
          <w:rFonts w:ascii="Times New Roman" w:eastAsia="宋体" w:hAnsi="Times New Roman" w:cs="Times New Roman" w:hint="eastAsia"/>
          <w:color w:val="auto"/>
        </w:rPr>
        <w:t>11</w:t>
      </w:r>
      <w:r w:rsidRPr="00341E42">
        <w:rPr>
          <w:rFonts w:ascii="Times New Roman" w:eastAsia="宋体" w:hAnsi="Times New Roman" w:cs="Times New Roman"/>
          <w:color w:val="auto"/>
        </w:rPr>
        <w:t>月</w:t>
      </w:r>
      <w:r w:rsidR="000736C5" w:rsidRPr="00341E42">
        <w:rPr>
          <w:rFonts w:ascii="Times New Roman" w:eastAsia="宋体" w:hAnsi="Times New Roman" w:cs="Times New Roman" w:hint="eastAsia"/>
          <w:color w:val="auto"/>
        </w:rPr>
        <w:t>18</w:t>
      </w:r>
      <w:r w:rsidRPr="00341E42">
        <w:rPr>
          <w:rFonts w:ascii="Times New Roman" w:eastAsia="宋体" w:hAnsi="Times New Roman" w:cs="Times New Roman"/>
          <w:color w:val="auto"/>
        </w:rPr>
        <w:t>日</w:t>
      </w:r>
      <w:r w:rsidRPr="00341E42">
        <w:rPr>
          <w:rFonts w:ascii="Times New Roman" w:eastAsia="宋体" w:hAnsi="Times New Roman" w:cs="Times New Roman"/>
          <w:color w:val="auto"/>
        </w:rPr>
        <w:t>9:</w:t>
      </w:r>
      <w:r w:rsidRPr="00341E42">
        <w:rPr>
          <w:rFonts w:ascii="Times New Roman" w:eastAsia="宋体" w:hAnsi="Times New Roman" w:cs="Times New Roman" w:hint="eastAsia"/>
          <w:color w:val="auto"/>
        </w:rPr>
        <w:t>30</w:t>
      </w:r>
      <w:r w:rsidRPr="00341E42">
        <w:rPr>
          <w:rFonts w:ascii="Times New Roman" w:eastAsia="宋体" w:hAnsi="Times New Roman" w:cs="Times New Roman"/>
          <w:color w:val="auto"/>
        </w:rPr>
        <w:t>至</w:t>
      </w:r>
      <w:r w:rsidRPr="00341E42">
        <w:rPr>
          <w:rFonts w:ascii="Times New Roman" w:eastAsia="宋体" w:hAnsi="Times New Roman" w:cs="Times New Roman"/>
          <w:color w:val="auto"/>
        </w:rPr>
        <w:t>12:00</w:t>
      </w:r>
      <w:r w:rsidRPr="00341E42">
        <w:rPr>
          <w:rFonts w:ascii="Times New Roman" w:eastAsia="宋体" w:hAnsi="Times New Roman" w:cs="Times New Roman"/>
          <w:color w:val="auto"/>
        </w:rPr>
        <w:t>。</w:t>
      </w:r>
      <w:r w:rsidRPr="00341E42">
        <w:rPr>
          <w:rFonts w:ascii="Times New Roman" w:eastAsia="宋体" w:hAnsi="Times New Roman" w:cs="Times New Roman" w:hint="eastAsia"/>
          <w:color w:val="auto"/>
        </w:rPr>
        <w:t>投标人可在规定时间内使用天津市中环认证服务有限公司发出的</w:t>
      </w:r>
      <w:r w:rsidRPr="00341E42">
        <w:rPr>
          <w:rFonts w:ascii="Times New Roman" w:eastAsia="宋体" w:hAnsi="Times New Roman" w:cs="Times New Roman" w:hint="eastAsia"/>
          <w:color w:val="auto"/>
        </w:rPr>
        <w:t>CA</w:t>
      </w:r>
      <w:r w:rsidRPr="00341E42">
        <w:rPr>
          <w:rFonts w:ascii="Times New Roman" w:eastAsia="宋体" w:hAnsi="Times New Roman" w:cs="Times New Roman" w:hint="eastAsia"/>
          <w:color w:val="auto"/>
        </w:rPr>
        <w:t>数字证书（原</w:t>
      </w:r>
      <w:r>
        <w:rPr>
          <w:rFonts w:ascii="Times New Roman" w:eastAsia="宋体" w:hAnsi="Times New Roman" w:cs="Times New Roman" w:hint="eastAsia"/>
          <w:color w:val="auto"/>
        </w:rPr>
        <w:t>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范志刚、</w:t>
      </w:r>
      <w:r>
        <w:rPr>
          <w:rFonts w:ascii="Times New Roman" w:eastAsia="宋体" w:hAnsi="Times New Roman" w:cs="Times New Roman"/>
          <w:color w:val="auto"/>
        </w:rPr>
        <w:t>鲁志强</w:t>
      </w:r>
      <w:r>
        <w:rPr>
          <w:rFonts w:ascii="Times New Roman" w:eastAsia="宋体" w:hAnsi="Times New Roman" w:cs="Times New Roman" w:hint="eastAsia"/>
          <w:color w:val="auto"/>
        </w:rPr>
        <w:t>、</w:t>
      </w:r>
      <w:r>
        <w:rPr>
          <w:rFonts w:ascii="Times New Roman" w:eastAsia="宋体" w:hAnsi="Times New Roman" w:cs="Times New Roman"/>
          <w:color w:val="auto"/>
        </w:rPr>
        <w:t>杨光</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供应商注册、电子签章办理咨询：</w:t>
      </w:r>
      <w:r>
        <w:rPr>
          <w:rFonts w:ascii="Times New Roman" w:eastAsia="宋体" w:hAnsi="Times New Roman" w:cs="Times New Roman" w:hint="eastAsia"/>
          <w:color w:val="auto"/>
        </w:rPr>
        <w:t>022-24538316</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8217</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hint="eastAsia"/>
          <w:color w:val="auto"/>
        </w:rPr>
        <w:t>网上应答操作咨询：</w:t>
      </w:r>
      <w:r>
        <w:rPr>
          <w:rFonts w:ascii="Times New Roman" w:eastAsia="宋体" w:hAnsi="Times New Roman" w:cs="Times New Roman"/>
          <w:color w:val="auto"/>
        </w:rPr>
        <w:t>022-24538176</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hint="eastAsia"/>
          <w:color w:val="auto"/>
        </w:rPr>
        <w:t>解密操作咨询：</w:t>
      </w:r>
      <w:r>
        <w:rPr>
          <w:rFonts w:ascii="Times New Roman" w:eastAsia="宋体" w:hAnsi="Times New Roman" w:cs="Times New Roman"/>
          <w:color w:val="auto"/>
        </w:rPr>
        <w:t>022-24538309</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（一）采购人名称：天津市口腔医院</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（二）采购人地址：天津市和平区大沽北路</w:t>
      </w:r>
      <w:r>
        <w:rPr>
          <w:rFonts w:ascii="Times New Roman" w:eastAsia="宋体" w:hAnsi="Times New Roman" w:cs="Times New Roman" w:hint="eastAsia"/>
          <w:color w:val="auto"/>
        </w:rPr>
        <w:t>75</w:t>
      </w:r>
      <w:r>
        <w:rPr>
          <w:rFonts w:ascii="Times New Roman" w:eastAsia="宋体" w:hAnsi="Times New Roman" w:cs="Times New Roman" w:hint="eastAsia"/>
          <w:color w:val="auto"/>
        </w:rPr>
        <w:t>号</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（三）采购人联系人：司学斌</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（四）采购人联系电话：</w:t>
      </w:r>
      <w:r>
        <w:rPr>
          <w:rFonts w:ascii="Times New Roman" w:eastAsia="宋体" w:hAnsi="Times New Roman" w:cs="Times New Roman" w:hint="eastAsia"/>
          <w:color w:val="auto"/>
        </w:rPr>
        <w:t>022-27128303</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联系部门：天津市口腔医院</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联系地址：天津市和平区大沽北路</w:t>
      </w:r>
      <w:r>
        <w:rPr>
          <w:rFonts w:ascii="Times New Roman" w:eastAsia="宋体" w:hAnsi="Times New Roman" w:cs="Times New Roman" w:hint="eastAsia"/>
          <w:color w:val="auto"/>
        </w:rPr>
        <w:t>75</w:t>
      </w:r>
      <w:r>
        <w:rPr>
          <w:rFonts w:ascii="Times New Roman" w:eastAsia="宋体" w:hAnsi="Times New Roman" w:cs="Times New Roman" w:hint="eastAsia"/>
          <w:color w:val="auto"/>
        </w:rPr>
        <w:t>号</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人：王莉莉</w:t>
      </w:r>
    </w:p>
    <w:p w:rsidR="00B13F26" w:rsidRDefault="00352AD7">
      <w:pPr>
        <w:pStyle w:val="Default"/>
        <w:spacing w:line="360" w:lineRule="auto"/>
        <w:ind w:firstLineChars="200" w:firstLine="480"/>
        <w:rPr>
          <w:rFonts w:ascii="Times New Roman" w:eastAsia="宋体" w:hAnsi="Times New Roman" w:cs="Times New Roman"/>
          <w:color w:val="FF0000"/>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022-27128303</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B13F26">
        <w:trPr>
          <w:trHeight w:val="440"/>
          <w:tblHeader/>
          <w:jc w:val="center"/>
        </w:trPr>
        <w:tc>
          <w:tcPr>
            <w:tcW w:w="3656" w:type="dxa"/>
            <w:vAlign w:val="center"/>
          </w:tcPr>
          <w:p w:rsidR="00B13F26" w:rsidRDefault="00352AD7">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B13F26" w:rsidRDefault="00352AD7">
            <w:pPr>
              <w:tabs>
                <w:tab w:val="left" w:pos="750"/>
                <w:tab w:val="left" w:pos="840"/>
              </w:tabs>
              <w:adjustRightInd w:val="0"/>
              <w:snapToGrid w:val="0"/>
              <w:jc w:val="center"/>
              <w:rPr>
                <w:sz w:val="24"/>
              </w:rPr>
            </w:pPr>
            <w:r>
              <w:rPr>
                <w:sz w:val="24"/>
              </w:rPr>
              <w:t>费率</w:t>
            </w:r>
          </w:p>
        </w:tc>
      </w:tr>
      <w:tr w:rsidR="00B13F26">
        <w:trPr>
          <w:trHeight w:val="440"/>
          <w:jc w:val="center"/>
        </w:trPr>
        <w:tc>
          <w:tcPr>
            <w:tcW w:w="3656" w:type="dxa"/>
            <w:vAlign w:val="center"/>
          </w:tcPr>
          <w:p w:rsidR="00B13F26" w:rsidRDefault="00352AD7">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B13F26" w:rsidRDefault="00352AD7">
            <w:pPr>
              <w:tabs>
                <w:tab w:val="left" w:pos="750"/>
                <w:tab w:val="left" w:pos="840"/>
              </w:tabs>
              <w:adjustRightInd w:val="0"/>
              <w:snapToGrid w:val="0"/>
              <w:jc w:val="center"/>
              <w:rPr>
                <w:sz w:val="24"/>
              </w:rPr>
            </w:pPr>
            <w:r>
              <w:rPr>
                <w:sz w:val="24"/>
              </w:rPr>
              <w:t>1%</w:t>
            </w:r>
          </w:p>
        </w:tc>
      </w:tr>
      <w:tr w:rsidR="00B13F26">
        <w:trPr>
          <w:trHeight w:val="440"/>
          <w:jc w:val="center"/>
        </w:trPr>
        <w:tc>
          <w:tcPr>
            <w:tcW w:w="3656" w:type="dxa"/>
            <w:vAlign w:val="center"/>
          </w:tcPr>
          <w:p w:rsidR="00B13F26" w:rsidRDefault="00352AD7">
            <w:pPr>
              <w:tabs>
                <w:tab w:val="left" w:pos="750"/>
                <w:tab w:val="left" w:pos="840"/>
              </w:tabs>
              <w:adjustRightInd w:val="0"/>
              <w:snapToGrid w:val="0"/>
              <w:jc w:val="center"/>
              <w:rPr>
                <w:sz w:val="24"/>
              </w:rPr>
            </w:pPr>
            <w:r>
              <w:rPr>
                <w:sz w:val="24"/>
              </w:rPr>
              <w:t>100-500</w:t>
            </w:r>
          </w:p>
        </w:tc>
        <w:tc>
          <w:tcPr>
            <w:tcW w:w="3657" w:type="dxa"/>
            <w:vAlign w:val="center"/>
          </w:tcPr>
          <w:p w:rsidR="00B13F26" w:rsidRDefault="00352AD7">
            <w:pPr>
              <w:tabs>
                <w:tab w:val="left" w:pos="750"/>
                <w:tab w:val="left" w:pos="840"/>
              </w:tabs>
              <w:adjustRightInd w:val="0"/>
              <w:snapToGrid w:val="0"/>
              <w:jc w:val="center"/>
              <w:rPr>
                <w:sz w:val="24"/>
              </w:rPr>
            </w:pPr>
            <w:r>
              <w:rPr>
                <w:rFonts w:hint="eastAsia"/>
                <w:sz w:val="24"/>
              </w:rPr>
              <w:t>0.8</w:t>
            </w:r>
            <w:r>
              <w:rPr>
                <w:sz w:val="24"/>
              </w:rPr>
              <w:t>%</w:t>
            </w:r>
          </w:p>
        </w:tc>
      </w:tr>
      <w:tr w:rsidR="00B13F26">
        <w:trPr>
          <w:trHeight w:val="440"/>
          <w:jc w:val="center"/>
        </w:trPr>
        <w:tc>
          <w:tcPr>
            <w:tcW w:w="3656" w:type="dxa"/>
            <w:vAlign w:val="center"/>
          </w:tcPr>
          <w:p w:rsidR="00B13F26" w:rsidRDefault="00352AD7">
            <w:pPr>
              <w:tabs>
                <w:tab w:val="left" w:pos="750"/>
                <w:tab w:val="left" w:pos="840"/>
              </w:tabs>
              <w:adjustRightInd w:val="0"/>
              <w:snapToGrid w:val="0"/>
              <w:jc w:val="center"/>
              <w:rPr>
                <w:sz w:val="24"/>
              </w:rPr>
            </w:pPr>
            <w:r>
              <w:rPr>
                <w:sz w:val="24"/>
              </w:rPr>
              <w:t>500-1000</w:t>
            </w:r>
          </w:p>
        </w:tc>
        <w:tc>
          <w:tcPr>
            <w:tcW w:w="3657" w:type="dxa"/>
            <w:vAlign w:val="center"/>
          </w:tcPr>
          <w:p w:rsidR="00B13F26" w:rsidRDefault="00352AD7">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B13F26">
        <w:trPr>
          <w:trHeight w:val="440"/>
          <w:jc w:val="center"/>
        </w:trPr>
        <w:tc>
          <w:tcPr>
            <w:tcW w:w="3656" w:type="dxa"/>
            <w:vAlign w:val="center"/>
          </w:tcPr>
          <w:p w:rsidR="00B13F26" w:rsidRDefault="00352AD7">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B13F26" w:rsidRDefault="00352AD7">
            <w:pPr>
              <w:tabs>
                <w:tab w:val="left" w:pos="750"/>
                <w:tab w:val="left" w:pos="840"/>
              </w:tabs>
              <w:adjustRightInd w:val="0"/>
              <w:snapToGrid w:val="0"/>
              <w:jc w:val="center"/>
              <w:rPr>
                <w:sz w:val="24"/>
              </w:rPr>
            </w:pPr>
            <w:r>
              <w:rPr>
                <w:rFonts w:hint="eastAsia"/>
                <w:sz w:val="24"/>
              </w:rPr>
              <w:t>0.25%</w:t>
            </w:r>
          </w:p>
        </w:tc>
      </w:tr>
      <w:tr w:rsidR="00B13F26">
        <w:trPr>
          <w:trHeight w:val="440"/>
          <w:jc w:val="center"/>
        </w:trPr>
        <w:tc>
          <w:tcPr>
            <w:tcW w:w="3656" w:type="dxa"/>
            <w:vAlign w:val="center"/>
          </w:tcPr>
          <w:p w:rsidR="00B13F26" w:rsidRDefault="00352AD7">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B13F26" w:rsidRDefault="00352AD7">
            <w:pPr>
              <w:tabs>
                <w:tab w:val="left" w:pos="750"/>
                <w:tab w:val="left" w:pos="840"/>
              </w:tabs>
              <w:adjustRightInd w:val="0"/>
              <w:snapToGrid w:val="0"/>
              <w:jc w:val="center"/>
              <w:rPr>
                <w:sz w:val="24"/>
              </w:rPr>
            </w:pPr>
            <w:r>
              <w:rPr>
                <w:rFonts w:hint="eastAsia"/>
                <w:sz w:val="24"/>
              </w:rPr>
              <w:t>0.1%</w:t>
            </w:r>
          </w:p>
        </w:tc>
      </w:tr>
      <w:tr w:rsidR="00B13F26">
        <w:trPr>
          <w:trHeight w:val="440"/>
          <w:jc w:val="center"/>
        </w:trPr>
        <w:tc>
          <w:tcPr>
            <w:tcW w:w="3656" w:type="dxa"/>
            <w:vAlign w:val="center"/>
          </w:tcPr>
          <w:p w:rsidR="00B13F26" w:rsidRDefault="00352AD7">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B13F26" w:rsidRDefault="00352AD7">
            <w:pPr>
              <w:tabs>
                <w:tab w:val="left" w:pos="750"/>
                <w:tab w:val="left" w:pos="840"/>
              </w:tabs>
              <w:adjustRightInd w:val="0"/>
              <w:snapToGrid w:val="0"/>
              <w:jc w:val="center"/>
              <w:rPr>
                <w:sz w:val="24"/>
              </w:rPr>
            </w:pPr>
            <w:r>
              <w:rPr>
                <w:rFonts w:hint="eastAsia"/>
                <w:sz w:val="24"/>
              </w:rPr>
              <w:t>0.05%</w:t>
            </w:r>
          </w:p>
        </w:tc>
      </w:tr>
    </w:tbl>
    <w:p w:rsidR="00B13F26" w:rsidRDefault="00352AD7">
      <w:pPr>
        <w:tabs>
          <w:tab w:val="left" w:pos="700"/>
        </w:tabs>
        <w:autoSpaceDE w:val="0"/>
        <w:autoSpaceDN w:val="0"/>
        <w:adjustRightInd w:val="0"/>
        <w:spacing w:line="360" w:lineRule="auto"/>
        <w:ind w:firstLineChars="200" w:firstLine="48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r>
        <w:rPr>
          <w:sz w:val="24"/>
          <w:lang w:val="zh-CN"/>
        </w:rPr>
        <w:t>其中中标金额以《中标通知书》为准。</w:t>
      </w:r>
    </w:p>
    <w:p w:rsidR="00B13F26" w:rsidRDefault="00352AD7">
      <w:pPr>
        <w:tabs>
          <w:tab w:val="left" w:pos="700"/>
        </w:tabs>
        <w:autoSpaceDE w:val="0"/>
        <w:autoSpaceDN w:val="0"/>
        <w:adjustRightInd w:val="0"/>
        <w:spacing w:line="360" w:lineRule="auto"/>
        <w:ind w:firstLineChars="200" w:firstLine="480"/>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B13F26" w:rsidRDefault="00352AD7" w:rsidP="007A4B3D">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B13F26" w:rsidRDefault="00352AD7">
      <w:pPr>
        <w:pStyle w:val="Default"/>
        <w:spacing w:line="360" w:lineRule="auto"/>
        <w:jc w:val="right"/>
        <w:rPr>
          <w:b/>
          <w:bCs/>
          <w:kern w:val="28"/>
          <w:sz w:val="32"/>
          <w:szCs w:val="32"/>
        </w:rPr>
      </w:pP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sidR="00A64DFE">
        <w:rPr>
          <w:rFonts w:ascii="Times New Roman" w:eastAsia="宋体" w:hAnsi="Times New Roman" w:cs="Times New Roman" w:hint="eastAsia"/>
          <w:color w:val="auto"/>
        </w:rPr>
        <w:t>10</w:t>
      </w:r>
      <w:r>
        <w:rPr>
          <w:rFonts w:ascii="Times New Roman" w:eastAsia="宋体" w:hAnsi="Times New Roman" w:cs="Times New Roman"/>
          <w:color w:val="auto"/>
        </w:rPr>
        <w:t>月</w:t>
      </w:r>
      <w:r w:rsidR="00A64DFE">
        <w:rPr>
          <w:rFonts w:ascii="Times New Roman" w:eastAsia="宋体" w:hAnsi="Times New Roman" w:cs="Times New Roman" w:hint="eastAsia"/>
          <w:color w:val="auto"/>
        </w:rPr>
        <w:t>28</w:t>
      </w:r>
      <w:r>
        <w:rPr>
          <w:rFonts w:ascii="Times New Roman" w:eastAsia="宋体" w:hAnsi="Times New Roman" w:cs="Times New Roman"/>
          <w:color w:val="auto"/>
        </w:rPr>
        <w:t>日</w:t>
      </w:r>
    </w:p>
    <w:p w:rsidR="00B13F26" w:rsidRDefault="00352AD7">
      <w:pPr>
        <w:widowControl/>
        <w:jc w:val="left"/>
        <w:rPr>
          <w:b/>
          <w:bCs/>
          <w:kern w:val="28"/>
          <w:sz w:val="32"/>
          <w:szCs w:val="32"/>
        </w:rPr>
      </w:pPr>
      <w:r>
        <w:br w:type="page"/>
      </w:r>
    </w:p>
    <w:p w:rsidR="00B13F26" w:rsidRDefault="00352AD7">
      <w:pPr>
        <w:pStyle w:val="ac"/>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bookmarkEnd w:id="7"/>
    </w:p>
    <w:p w:rsidR="00B13F26" w:rsidRDefault="00352AD7">
      <w:pPr>
        <w:tabs>
          <w:tab w:val="left" w:pos="210"/>
        </w:tabs>
        <w:autoSpaceDE w:val="0"/>
        <w:autoSpaceDN w:val="0"/>
        <w:adjustRightInd w:val="0"/>
        <w:spacing w:line="360" w:lineRule="auto"/>
        <w:ind w:firstLineChars="200" w:firstLine="480"/>
        <w:outlineLvl w:val="0"/>
        <w:rPr>
          <w:sz w:val="24"/>
          <w:szCs w:val="24"/>
        </w:rPr>
      </w:pPr>
      <w:r>
        <w:rPr>
          <w:sz w:val="24"/>
          <w:szCs w:val="24"/>
        </w:rPr>
        <w:t>一、商务要求</w:t>
      </w:r>
    </w:p>
    <w:p w:rsidR="00B13F26" w:rsidRDefault="00352AD7">
      <w:pPr>
        <w:autoSpaceDE w:val="0"/>
        <w:autoSpaceDN w:val="0"/>
        <w:adjustRightInd w:val="0"/>
        <w:spacing w:line="360" w:lineRule="auto"/>
        <w:ind w:firstLineChars="200" w:firstLine="480"/>
        <w:rPr>
          <w:sz w:val="24"/>
        </w:rPr>
      </w:pPr>
      <w:r>
        <w:rPr>
          <w:rFonts w:eastAsia="......."/>
          <w:kern w:val="0"/>
          <w:sz w:val="24"/>
          <w:szCs w:val="24"/>
        </w:rPr>
        <w:t>（一）</w:t>
      </w:r>
      <w:r>
        <w:rPr>
          <w:sz w:val="24"/>
        </w:rPr>
        <w:t>报价要求</w:t>
      </w:r>
    </w:p>
    <w:p w:rsidR="00B13F26" w:rsidRDefault="00352AD7">
      <w:pPr>
        <w:autoSpaceDE w:val="0"/>
        <w:autoSpaceDN w:val="0"/>
        <w:adjustRightInd w:val="0"/>
        <w:spacing w:line="360" w:lineRule="auto"/>
        <w:ind w:firstLineChars="200" w:firstLine="480"/>
        <w:rPr>
          <w:sz w:val="24"/>
        </w:rPr>
      </w:pPr>
      <w:r>
        <w:rPr>
          <w:sz w:val="24"/>
        </w:rPr>
        <w:t xml:space="preserve">1. </w:t>
      </w:r>
      <w:r>
        <w:rPr>
          <w:sz w:val="24"/>
        </w:rPr>
        <w:t>投标报价以人民币填列。</w:t>
      </w:r>
    </w:p>
    <w:p w:rsidR="00B13F26" w:rsidRDefault="00352AD7">
      <w:pPr>
        <w:autoSpaceDE w:val="0"/>
        <w:autoSpaceDN w:val="0"/>
        <w:adjustRightInd w:val="0"/>
        <w:spacing w:line="360" w:lineRule="auto"/>
        <w:ind w:firstLineChars="200" w:firstLine="480"/>
        <w:rPr>
          <w:sz w:val="24"/>
        </w:rPr>
      </w:pPr>
      <w:r>
        <w:rPr>
          <w:sz w:val="24"/>
        </w:rPr>
        <w:t xml:space="preserve">2. </w:t>
      </w:r>
      <w:r>
        <w:rPr>
          <w:sz w:val="24"/>
        </w:rPr>
        <w:t>投标人的报价应包括：人员费用、</w:t>
      </w:r>
      <w:r>
        <w:rPr>
          <w:rFonts w:hint="eastAsia"/>
          <w:sz w:val="24"/>
        </w:rPr>
        <w:t>维保</w:t>
      </w:r>
      <w:r>
        <w:rPr>
          <w:sz w:val="24"/>
        </w:rPr>
        <w:t>服务费用、</w:t>
      </w:r>
      <w:r>
        <w:rPr>
          <w:rFonts w:hint="eastAsia"/>
          <w:sz w:val="24"/>
        </w:rPr>
        <w:t>维修及配件更换费用</w:t>
      </w:r>
      <w:r>
        <w:rPr>
          <w:sz w:val="24"/>
        </w:rPr>
        <w:t>等为完成招标文件规定的一切工作所需的全部费用。投标人所报价格应为最终优惠价格。</w:t>
      </w:r>
    </w:p>
    <w:p w:rsidR="00B13F26" w:rsidRDefault="00352AD7">
      <w:pPr>
        <w:spacing w:line="360" w:lineRule="auto"/>
        <w:ind w:firstLineChars="200" w:firstLine="480"/>
        <w:rPr>
          <w:kern w:val="0"/>
          <w:sz w:val="24"/>
          <w:szCs w:val="24"/>
        </w:rPr>
      </w:pPr>
      <w:r>
        <w:rPr>
          <w:rFonts w:hint="eastAsia"/>
          <w:kern w:val="0"/>
          <w:sz w:val="24"/>
          <w:szCs w:val="24"/>
        </w:rPr>
        <w:t xml:space="preserve">3. </w:t>
      </w:r>
      <w:r>
        <w:rPr>
          <w:sz w:val="24"/>
        </w:rPr>
        <w:t>验收相关费用由投标人负责。</w:t>
      </w:r>
    </w:p>
    <w:p w:rsidR="00B13F26" w:rsidRDefault="00352AD7">
      <w:pPr>
        <w:autoSpaceDE w:val="0"/>
        <w:autoSpaceDN w:val="0"/>
        <w:adjustRightInd w:val="0"/>
        <w:spacing w:line="360" w:lineRule="auto"/>
        <w:ind w:firstLineChars="200" w:firstLine="480"/>
        <w:rPr>
          <w:sz w:val="24"/>
        </w:rPr>
      </w:pPr>
      <w:r>
        <w:rPr>
          <w:sz w:val="24"/>
        </w:rPr>
        <w:t>（二）服务要求</w:t>
      </w:r>
    </w:p>
    <w:p w:rsidR="00B13F26" w:rsidRDefault="00352AD7">
      <w:pPr>
        <w:autoSpaceDE w:val="0"/>
        <w:autoSpaceDN w:val="0"/>
        <w:adjustRightInd w:val="0"/>
        <w:spacing w:line="360" w:lineRule="auto"/>
        <w:ind w:firstLineChars="200" w:firstLine="480"/>
        <w:rPr>
          <w:sz w:val="24"/>
        </w:rPr>
      </w:pPr>
      <w:r>
        <w:rPr>
          <w:rFonts w:hint="eastAsia"/>
          <w:sz w:val="24"/>
        </w:rPr>
        <w:t>1</w:t>
      </w:r>
      <w:r>
        <w:rPr>
          <w:rFonts w:hint="eastAsia"/>
          <w:sz w:val="24"/>
        </w:rPr>
        <w:t>、</w:t>
      </w:r>
      <w:r>
        <w:rPr>
          <w:sz w:val="24"/>
        </w:rPr>
        <w:t>投标人提供详细的服务方案。</w:t>
      </w:r>
    </w:p>
    <w:p w:rsidR="00B13F26" w:rsidRDefault="00352AD7">
      <w:pPr>
        <w:autoSpaceDE w:val="0"/>
        <w:autoSpaceDN w:val="0"/>
        <w:adjustRightInd w:val="0"/>
        <w:spacing w:line="360" w:lineRule="auto"/>
        <w:ind w:firstLineChars="200" w:firstLine="480"/>
        <w:rPr>
          <w:sz w:val="24"/>
        </w:rPr>
      </w:pPr>
      <w:r>
        <w:rPr>
          <w:rFonts w:hint="eastAsia"/>
          <w:sz w:val="24"/>
        </w:rPr>
        <w:t>2</w:t>
      </w:r>
      <w:r>
        <w:rPr>
          <w:rFonts w:hint="eastAsia"/>
          <w:sz w:val="24"/>
        </w:rPr>
        <w:t>、中标后，中标供应商及其委派的服务人员须与采购人就数据信息安全等内容签署保密协议。</w:t>
      </w:r>
    </w:p>
    <w:p w:rsidR="00B13F26" w:rsidRDefault="00352AD7">
      <w:pPr>
        <w:autoSpaceDE w:val="0"/>
        <w:autoSpaceDN w:val="0"/>
        <w:adjustRightInd w:val="0"/>
        <w:spacing w:line="360" w:lineRule="auto"/>
        <w:ind w:firstLineChars="200" w:firstLine="480"/>
        <w:rPr>
          <w:sz w:val="24"/>
        </w:rPr>
      </w:pPr>
      <w:r>
        <w:rPr>
          <w:sz w:val="24"/>
        </w:rPr>
        <w:t>（三）时间、地点要求</w:t>
      </w:r>
    </w:p>
    <w:p w:rsidR="00B13F26" w:rsidRDefault="00352AD7">
      <w:pPr>
        <w:autoSpaceDE w:val="0"/>
        <w:autoSpaceDN w:val="0"/>
        <w:adjustRightInd w:val="0"/>
        <w:spacing w:line="360" w:lineRule="auto"/>
        <w:ind w:firstLineChars="200" w:firstLine="480"/>
        <w:rPr>
          <w:sz w:val="24"/>
        </w:rPr>
      </w:pPr>
      <w:r>
        <w:rPr>
          <w:sz w:val="24"/>
        </w:rPr>
        <w:t xml:space="preserve">1. </w:t>
      </w:r>
      <w:r>
        <w:rPr>
          <w:sz w:val="24"/>
        </w:rPr>
        <w:t>时间要求：签订合同之日起</w:t>
      </w:r>
      <w:r>
        <w:rPr>
          <w:rFonts w:hint="eastAsia"/>
          <w:sz w:val="24"/>
        </w:rPr>
        <w:t>3</w:t>
      </w:r>
      <w:r>
        <w:rPr>
          <w:rFonts w:hint="eastAsia"/>
          <w:sz w:val="24"/>
        </w:rPr>
        <w:t>年的服务期</w:t>
      </w:r>
      <w:r>
        <w:rPr>
          <w:sz w:val="24"/>
        </w:rPr>
        <w:t>（特殊情况以合同为准）。</w:t>
      </w:r>
    </w:p>
    <w:p w:rsidR="00B13F26" w:rsidRDefault="00352AD7">
      <w:pPr>
        <w:autoSpaceDE w:val="0"/>
        <w:autoSpaceDN w:val="0"/>
        <w:adjustRightInd w:val="0"/>
        <w:spacing w:line="360" w:lineRule="auto"/>
        <w:ind w:firstLineChars="200" w:firstLine="480"/>
        <w:rPr>
          <w:sz w:val="24"/>
        </w:rPr>
      </w:pPr>
      <w:r>
        <w:rPr>
          <w:sz w:val="24"/>
        </w:rPr>
        <w:t xml:space="preserve">2. </w:t>
      </w:r>
      <w:r>
        <w:rPr>
          <w:sz w:val="24"/>
        </w:rPr>
        <w:t>服务地点：</w:t>
      </w:r>
      <w:r>
        <w:rPr>
          <w:rFonts w:hint="eastAsia"/>
          <w:sz w:val="24"/>
        </w:rPr>
        <w:t>天津市和平区大沽北路</w:t>
      </w:r>
      <w:r>
        <w:rPr>
          <w:rFonts w:hint="eastAsia"/>
          <w:sz w:val="24"/>
        </w:rPr>
        <w:t>75</w:t>
      </w:r>
      <w:r>
        <w:rPr>
          <w:rFonts w:hint="eastAsia"/>
          <w:sz w:val="24"/>
        </w:rPr>
        <w:t>号</w:t>
      </w:r>
      <w:r>
        <w:rPr>
          <w:rFonts w:ascii="宋体" w:hAnsi="宋体" w:cs="宋体" w:hint="eastAsia"/>
          <w:kern w:val="0"/>
          <w:sz w:val="24"/>
        </w:rPr>
        <w:t>院区、河西区黑牛城道73号院区、南开区南开二纬路与南开三马路交口翔宇大厦院区</w:t>
      </w:r>
      <w:r>
        <w:rPr>
          <w:sz w:val="24"/>
        </w:rPr>
        <w:t>（特殊情况以合同为准）。</w:t>
      </w:r>
    </w:p>
    <w:p w:rsidR="00B13F26" w:rsidRDefault="00352AD7">
      <w:pPr>
        <w:autoSpaceDE w:val="0"/>
        <w:autoSpaceDN w:val="0"/>
        <w:adjustRightInd w:val="0"/>
        <w:spacing w:line="360" w:lineRule="auto"/>
        <w:ind w:firstLineChars="200" w:firstLine="480"/>
        <w:rPr>
          <w:sz w:val="24"/>
        </w:rPr>
      </w:pPr>
      <w:r>
        <w:rPr>
          <w:sz w:val="24"/>
        </w:rPr>
        <w:t>（四）付款方式</w:t>
      </w:r>
    </w:p>
    <w:p w:rsidR="00B13F26" w:rsidRDefault="00352AD7">
      <w:pPr>
        <w:autoSpaceDE w:val="0"/>
        <w:autoSpaceDN w:val="0"/>
        <w:adjustRightInd w:val="0"/>
        <w:spacing w:line="360" w:lineRule="auto"/>
        <w:ind w:firstLineChars="200" w:firstLine="480"/>
        <w:rPr>
          <w:sz w:val="24"/>
        </w:rPr>
      </w:pPr>
      <w:r>
        <w:rPr>
          <w:rFonts w:hint="eastAsia"/>
          <w:sz w:val="24"/>
        </w:rPr>
        <w:t>合同签订</w:t>
      </w:r>
      <w:r>
        <w:rPr>
          <w:rFonts w:hint="eastAsia"/>
          <w:sz w:val="24"/>
        </w:rPr>
        <w:t>15</w:t>
      </w:r>
      <w:r>
        <w:rPr>
          <w:rFonts w:hint="eastAsia"/>
          <w:sz w:val="24"/>
        </w:rPr>
        <w:t>个工作日内支付第一个半年度的服务费，以后</w:t>
      </w:r>
      <w:r>
        <w:rPr>
          <w:rFonts w:ascii="宋体" w:hAnsi="宋体" w:cs="宋体" w:hint="eastAsia"/>
          <w:sz w:val="24"/>
        </w:rPr>
        <w:t>每半年开始前15个工作日内支付下半年度的服务费用</w:t>
      </w:r>
      <w:r>
        <w:rPr>
          <w:sz w:val="24"/>
        </w:rPr>
        <w:t>（特殊情况以合同为准）。</w:t>
      </w:r>
    </w:p>
    <w:p w:rsidR="00B13F26" w:rsidRDefault="00352AD7">
      <w:pPr>
        <w:autoSpaceDE w:val="0"/>
        <w:autoSpaceDN w:val="0"/>
        <w:adjustRightInd w:val="0"/>
        <w:spacing w:line="360" w:lineRule="auto"/>
        <w:ind w:firstLineChars="200" w:firstLine="480"/>
        <w:rPr>
          <w:sz w:val="24"/>
        </w:rPr>
      </w:pPr>
      <w:r>
        <w:rPr>
          <w:sz w:val="24"/>
        </w:rPr>
        <w:t>（五）投标保证金和履约保证金</w:t>
      </w:r>
    </w:p>
    <w:p w:rsidR="00B13F26" w:rsidRDefault="00352AD7">
      <w:pPr>
        <w:autoSpaceDE w:val="0"/>
        <w:autoSpaceDN w:val="0"/>
        <w:adjustRightInd w:val="0"/>
        <w:spacing w:line="360" w:lineRule="auto"/>
        <w:ind w:firstLineChars="200" w:firstLine="480"/>
        <w:rPr>
          <w:sz w:val="24"/>
        </w:rPr>
      </w:pPr>
      <w:r>
        <w:rPr>
          <w:sz w:val="24"/>
        </w:rPr>
        <w:t>本项目不收取投标保证金和履约保证金。</w:t>
      </w:r>
    </w:p>
    <w:p w:rsidR="00B13F26" w:rsidRDefault="00352AD7">
      <w:pPr>
        <w:autoSpaceDE w:val="0"/>
        <w:autoSpaceDN w:val="0"/>
        <w:adjustRightInd w:val="0"/>
        <w:spacing w:line="360" w:lineRule="auto"/>
        <w:ind w:firstLineChars="200" w:firstLine="480"/>
        <w:rPr>
          <w:color w:val="000000"/>
          <w:sz w:val="24"/>
        </w:rPr>
      </w:pPr>
      <w:r>
        <w:rPr>
          <w:rFonts w:hint="eastAsia"/>
          <w:color w:val="000000"/>
          <w:sz w:val="24"/>
        </w:rPr>
        <w:t>（六）验收方法及标准</w:t>
      </w:r>
    </w:p>
    <w:p w:rsidR="00B13F26" w:rsidRDefault="00352AD7">
      <w:pPr>
        <w:autoSpaceDE w:val="0"/>
        <w:autoSpaceDN w:val="0"/>
        <w:adjustRightInd w:val="0"/>
        <w:spacing w:line="360" w:lineRule="auto"/>
        <w:ind w:firstLineChars="200" w:firstLine="480"/>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B13F26" w:rsidRDefault="00352AD7">
      <w:pPr>
        <w:autoSpaceDE w:val="0"/>
        <w:autoSpaceDN w:val="0"/>
        <w:adjustRightInd w:val="0"/>
        <w:spacing w:line="360" w:lineRule="auto"/>
        <w:ind w:firstLineChars="200" w:firstLine="480"/>
        <w:rPr>
          <w:bCs/>
          <w:sz w:val="24"/>
        </w:rPr>
      </w:pPr>
      <w:r>
        <w:rPr>
          <w:sz w:val="24"/>
        </w:rPr>
        <w:t>二</w:t>
      </w:r>
      <w:r>
        <w:rPr>
          <w:bCs/>
          <w:sz w:val="24"/>
        </w:rPr>
        <w:t>、技术要求</w:t>
      </w:r>
    </w:p>
    <w:p w:rsidR="00B13F26" w:rsidRDefault="00352AD7">
      <w:pPr>
        <w:spacing w:line="360" w:lineRule="auto"/>
        <w:ind w:firstLineChars="200" w:firstLine="480"/>
        <w:outlineLvl w:val="0"/>
        <w:rPr>
          <w:sz w:val="24"/>
        </w:rPr>
      </w:pPr>
      <w:r>
        <w:rPr>
          <w:sz w:val="24"/>
        </w:rPr>
        <w:t>（一）投标人须承诺所提供的服务、人员及设备符合</w:t>
      </w:r>
      <w:r>
        <w:rPr>
          <w:rFonts w:hint="eastAsia"/>
          <w:sz w:val="24"/>
        </w:rPr>
        <w:t>相关国家强</w:t>
      </w:r>
      <w:r>
        <w:rPr>
          <w:sz w:val="24"/>
        </w:rPr>
        <w:t>制性规定。</w:t>
      </w:r>
    </w:p>
    <w:p w:rsidR="00B13F26" w:rsidRDefault="00352AD7">
      <w:pPr>
        <w:autoSpaceDE w:val="0"/>
        <w:autoSpaceDN w:val="0"/>
        <w:adjustRightInd w:val="0"/>
        <w:spacing w:line="360" w:lineRule="auto"/>
        <w:ind w:firstLineChars="200" w:firstLine="480"/>
        <w:rPr>
          <w:sz w:val="24"/>
        </w:rPr>
      </w:pPr>
      <w:r>
        <w:rPr>
          <w:sz w:val="24"/>
        </w:rPr>
        <w:t>（二）投标人须承诺所提供的服务、人员及设备符合相关国家强制性规定。</w:t>
      </w:r>
      <w:r>
        <w:rPr>
          <w:rFonts w:hint="eastAsia"/>
          <w:sz w:val="24"/>
        </w:rPr>
        <w:t>投标人须承诺在项目实施过程中，遵守《中华人民共和国特种设备安全法》、《中华人民共和国安全生产法》等相关法律法规，若涉及特种作业或特种设备的操作，投标人提供的特种作业操作人员具备特种作业操作证；投入的特种设备的操作人员具备特种设备作业人员证。若非持证操作，采购人有权要求更换操作人员。</w:t>
      </w:r>
    </w:p>
    <w:p w:rsidR="00B13F26" w:rsidRDefault="00352AD7">
      <w:pPr>
        <w:autoSpaceDE w:val="0"/>
        <w:autoSpaceDN w:val="0"/>
        <w:adjustRightInd w:val="0"/>
        <w:spacing w:line="360" w:lineRule="auto"/>
        <w:ind w:firstLineChars="200" w:firstLine="480"/>
        <w:rPr>
          <w:sz w:val="24"/>
        </w:rPr>
      </w:pPr>
      <w:r>
        <w:rPr>
          <w:rFonts w:hint="eastAsia"/>
          <w:sz w:val="24"/>
        </w:rPr>
        <w:t>（三）</w:t>
      </w:r>
      <w:r>
        <w:rPr>
          <w:sz w:val="24"/>
        </w:rPr>
        <w:t>投标人须提供本项目相关技术</w:t>
      </w:r>
      <w:r>
        <w:rPr>
          <w:rFonts w:hint="eastAsia"/>
          <w:sz w:val="24"/>
        </w:rPr>
        <w:t>人员简历</w:t>
      </w:r>
      <w:r>
        <w:rPr>
          <w:rFonts w:hint="eastAsia"/>
          <w:sz w:val="24"/>
        </w:rPr>
        <w:t>(</w:t>
      </w:r>
      <w:r>
        <w:rPr>
          <w:rFonts w:hint="eastAsia"/>
          <w:sz w:val="24"/>
        </w:rPr>
        <w:t>含各成员的姓名、职务、职称、毕业学校、专业、专长、业绩等</w:t>
      </w:r>
      <w:r>
        <w:rPr>
          <w:rFonts w:hint="eastAsia"/>
          <w:sz w:val="24"/>
        </w:rPr>
        <w:t xml:space="preserve">) </w:t>
      </w:r>
      <w:r>
        <w:rPr>
          <w:rFonts w:hint="eastAsia"/>
          <w:sz w:val="24"/>
        </w:rPr>
        <w:t>原则上不允许更换，如需更换人员，必须经采购人同意。</w:t>
      </w:r>
    </w:p>
    <w:p w:rsidR="00B13F26" w:rsidRDefault="00352AD7">
      <w:pPr>
        <w:autoSpaceDE w:val="0"/>
        <w:autoSpaceDN w:val="0"/>
        <w:adjustRightInd w:val="0"/>
        <w:spacing w:line="360" w:lineRule="auto"/>
        <w:ind w:firstLineChars="200" w:firstLine="480"/>
        <w:rPr>
          <w:sz w:val="24"/>
        </w:rPr>
      </w:pPr>
      <w:r>
        <w:rPr>
          <w:rFonts w:hint="eastAsia"/>
          <w:sz w:val="24"/>
        </w:rPr>
        <w:t>（四）</w:t>
      </w:r>
      <w:r>
        <w:rPr>
          <w:sz w:val="24"/>
        </w:rPr>
        <w:t>具体需求详见本部分项目需求书。</w:t>
      </w:r>
    </w:p>
    <w:p w:rsidR="00B13F26" w:rsidRDefault="00352AD7">
      <w:pPr>
        <w:spacing w:line="360" w:lineRule="auto"/>
        <w:ind w:firstLineChars="200" w:firstLine="480"/>
        <w:rPr>
          <w:rFonts w:ascii="宋体" w:hAnsi="宋体"/>
          <w:sz w:val="24"/>
          <w:szCs w:val="24"/>
        </w:rPr>
      </w:pPr>
      <w:r>
        <w:rPr>
          <w:rFonts w:ascii="宋体" w:hAnsi="宋体" w:hint="eastAsia"/>
          <w:sz w:val="24"/>
          <w:szCs w:val="24"/>
        </w:rPr>
        <w:t>（五）投标人须承诺，若涉及</w:t>
      </w:r>
      <w:r>
        <w:rPr>
          <w:rFonts w:hint="eastAsia"/>
          <w:sz w:val="24"/>
        </w:rPr>
        <w:t>安全技术防范系统、</w:t>
      </w:r>
      <w:r>
        <w:rPr>
          <w:rFonts w:ascii="宋体" w:hAnsi="宋体" w:hint="eastAsia"/>
          <w:sz w:val="24"/>
          <w:szCs w:val="24"/>
        </w:rPr>
        <w:t>防雷系统、消防系统的服务内容，将分别由具备</w:t>
      </w:r>
      <w:r>
        <w:rPr>
          <w:rFonts w:hint="eastAsia"/>
          <w:sz w:val="24"/>
        </w:rPr>
        <w:t>天津市安全技术防范系统设计、安装、维修企业备案登记证或进津安全技术防范系统设计、安装、维修企业备案登记证</w:t>
      </w:r>
      <w:r>
        <w:rPr>
          <w:rFonts w:ascii="宋体" w:hAnsi="宋体" w:hint="eastAsia"/>
          <w:sz w:val="24"/>
          <w:szCs w:val="24"/>
        </w:rPr>
        <w:t>、防雷工程专业施工资质、消防技术服务机构（含消防设施维护保养检测）资质的单位完成，其费用由投标人承担。采购人有权查验服务单位的资质，若不符合要求，采购人有权要求更换服务单位。</w:t>
      </w:r>
    </w:p>
    <w:p w:rsidR="00B13F26" w:rsidRDefault="00352AD7">
      <w:pPr>
        <w:autoSpaceDE w:val="0"/>
        <w:autoSpaceDN w:val="0"/>
        <w:adjustRightInd w:val="0"/>
        <w:spacing w:line="360" w:lineRule="auto"/>
        <w:ind w:firstLineChars="200" w:firstLine="480"/>
        <w:rPr>
          <w:sz w:val="24"/>
        </w:rPr>
      </w:pPr>
      <w:r>
        <w:rPr>
          <w:rFonts w:hint="eastAsia"/>
          <w:sz w:val="24"/>
        </w:rPr>
        <w:t>（六）若本项目涉及对采购人原有系统的修改或升级业务，采购人开放原有系统的接口协议、源代码、数据结构等与修改或升级相关的所有资料。如需原系统开发商配合修改或升级工作，采购人负责协调。</w:t>
      </w:r>
    </w:p>
    <w:p w:rsidR="00B13F26" w:rsidRPr="006C3B98" w:rsidRDefault="00352AD7">
      <w:pPr>
        <w:autoSpaceDE w:val="0"/>
        <w:autoSpaceDN w:val="0"/>
        <w:adjustRightInd w:val="0"/>
        <w:spacing w:line="360" w:lineRule="auto"/>
        <w:ind w:firstLineChars="200" w:firstLine="480"/>
        <w:rPr>
          <w:sz w:val="24"/>
        </w:rPr>
      </w:pPr>
      <w:r>
        <w:rPr>
          <w:rFonts w:hint="eastAsia"/>
          <w:color w:val="000000" w:themeColor="text1"/>
          <w:sz w:val="24"/>
        </w:rPr>
        <w:t>（七）投标人须于评审当日（</w:t>
      </w:r>
      <w:r>
        <w:rPr>
          <w:rFonts w:hint="eastAsia"/>
          <w:color w:val="000000" w:themeColor="text1"/>
          <w:sz w:val="24"/>
        </w:rPr>
        <w:t>202</w:t>
      </w:r>
      <w:r w:rsidR="00D17D62">
        <w:rPr>
          <w:rFonts w:hint="eastAsia"/>
          <w:color w:val="000000" w:themeColor="text1"/>
          <w:sz w:val="24"/>
        </w:rPr>
        <w:t>2</w:t>
      </w:r>
      <w:r>
        <w:rPr>
          <w:rFonts w:hint="eastAsia"/>
          <w:color w:val="000000" w:themeColor="text1"/>
          <w:sz w:val="24"/>
        </w:rPr>
        <w:t>年</w:t>
      </w:r>
      <w:r w:rsidR="00D17D62">
        <w:rPr>
          <w:rFonts w:hint="eastAsia"/>
          <w:color w:val="000000" w:themeColor="text1"/>
          <w:sz w:val="24"/>
        </w:rPr>
        <w:t>11</w:t>
      </w:r>
      <w:r>
        <w:rPr>
          <w:rFonts w:hint="eastAsia"/>
          <w:color w:val="000000" w:themeColor="text1"/>
          <w:sz w:val="24"/>
        </w:rPr>
        <w:t>月</w:t>
      </w:r>
      <w:r w:rsidR="00D17D62">
        <w:rPr>
          <w:rFonts w:hint="eastAsia"/>
          <w:color w:val="000000" w:themeColor="text1"/>
          <w:sz w:val="24"/>
        </w:rPr>
        <w:t>18</w:t>
      </w:r>
      <w:r>
        <w:rPr>
          <w:rFonts w:hint="eastAsia"/>
          <w:color w:val="000000" w:themeColor="text1"/>
          <w:sz w:val="24"/>
        </w:rPr>
        <w:t>日）</w:t>
      </w:r>
      <w:r>
        <w:rPr>
          <w:rFonts w:hint="eastAsia"/>
          <w:color w:val="000000" w:themeColor="text1"/>
          <w:sz w:val="24"/>
        </w:rPr>
        <w:t>9:00-9:30</w:t>
      </w:r>
      <w:r>
        <w:rPr>
          <w:rFonts w:hint="eastAsia"/>
          <w:color w:val="000000" w:themeColor="text1"/>
          <w:sz w:val="24"/>
        </w:rPr>
        <w:t>在天津市河东区红星路</w:t>
      </w:r>
      <w:r>
        <w:rPr>
          <w:rFonts w:hint="eastAsia"/>
          <w:color w:val="000000" w:themeColor="text1"/>
          <w:sz w:val="24"/>
        </w:rPr>
        <w:t>79</w:t>
      </w:r>
      <w:r>
        <w:rPr>
          <w:rFonts w:hint="eastAsia"/>
          <w:color w:val="000000" w:themeColor="text1"/>
          <w:sz w:val="24"/>
        </w:rPr>
        <w:t>号市政务服务中心一楼</w:t>
      </w:r>
      <w:r>
        <w:rPr>
          <w:rFonts w:hint="eastAsia"/>
          <w:color w:val="000000" w:themeColor="text1"/>
          <w:sz w:val="24"/>
        </w:rPr>
        <w:t>B</w:t>
      </w:r>
      <w:r>
        <w:rPr>
          <w:rFonts w:hint="eastAsia"/>
          <w:color w:val="000000" w:themeColor="text1"/>
          <w:sz w:val="24"/>
        </w:rPr>
        <w:t>厅</w:t>
      </w:r>
      <w:r>
        <w:rPr>
          <w:rFonts w:hint="eastAsia"/>
          <w:color w:val="000000" w:themeColor="text1"/>
          <w:sz w:val="24"/>
        </w:rPr>
        <w:t>42</w:t>
      </w:r>
      <w:r>
        <w:rPr>
          <w:rFonts w:hint="eastAsia"/>
          <w:color w:val="000000" w:themeColor="text1"/>
          <w:sz w:val="24"/>
        </w:rPr>
        <w:t>号窗口递交</w:t>
      </w:r>
      <w:r>
        <w:rPr>
          <w:rFonts w:ascii="宋体" w:hAnsi="宋体" w:cs="宋体" w:hint="eastAsia"/>
          <w:color w:val="000000" w:themeColor="text1"/>
          <w:kern w:val="0"/>
          <w:sz w:val="24"/>
        </w:rPr>
        <w:t>专业设备管理软件系统</w:t>
      </w:r>
      <w:r>
        <w:rPr>
          <w:rFonts w:hint="eastAsia"/>
          <w:color w:val="000000" w:themeColor="text1"/>
          <w:sz w:val="24"/>
        </w:rPr>
        <w:t>视频演示讲解光盘，视频文件格式应为</w:t>
      </w:r>
      <w:r>
        <w:rPr>
          <w:rFonts w:hint="eastAsia"/>
          <w:color w:val="000000" w:themeColor="text1"/>
          <w:sz w:val="24"/>
        </w:rPr>
        <w:t>avi</w:t>
      </w:r>
      <w:r>
        <w:rPr>
          <w:rFonts w:hint="eastAsia"/>
          <w:color w:val="000000" w:themeColor="text1"/>
          <w:sz w:val="24"/>
        </w:rPr>
        <w:t>或</w:t>
      </w:r>
      <w:r>
        <w:rPr>
          <w:rFonts w:hint="eastAsia"/>
          <w:color w:val="000000" w:themeColor="text1"/>
          <w:sz w:val="24"/>
        </w:rPr>
        <w:t>rmvb</w:t>
      </w:r>
      <w:r>
        <w:rPr>
          <w:rFonts w:hint="eastAsia"/>
          <w:color w:val="000000" w:themeColor="text1"/>
          <w:sz w:val="24"/>
        </w:rPr>
        <w:t>或</w:t>
      </w:r>
      <w:r>
        <w:rPr>
          <w:rFonts w:hint="eastAsia"/>
          <w:color w:val="000000" w:themeColor="text1"/>
          <w:sz w:val="24"/>
        </w:rPr>
        <w:t>mkv</w:t>
      </w:r>
      <w:r>
        <w:rPr>
          <w:rFonts w:hint="eastAsia"/>
          <w:color w:val="000000" w:themeColor="text1"/>
          <w:sz w:val="24"/>
        </w:rPr>
        <w:t>或</w:t>
      </w:r>
      <w:r>
        <w:rPr>
          <w:rFonts w:hint="eastAsia"/>
          <w:color w:val="000000" w:themeColor="text1"/>
          <w:sz w:val="24"/>
        </w:rPr>
        <w:t>mp4</w:t>
      </w:r>
      <w:r>
        <w:rPr>
          <w:rFonts w:hint="eastAsia"/>
          <w:color w:val="000000" w:themeColor="text1"/>
          <w:sz w:val="24"/>
        </w:rPr>
        <w:t>，视频时长不超过</w:t>
      </w:r>
      <w:r>
        <w:rPr>
          <w:rFonts w:hint="eastAsia"/>
          <w:color w:val="000000" w:themeColor="text1"/>
          <w:sz w:val="24"/>
        </w:rPr>
        <w:t>10</w:t>
      </w:r>
      <w:r>
        <w:rPr>
          <w:rFonts w:hint="eastAsia"/>
          <w:color w:val="000000" w:themeColor="text1"/>
          <w:sz w:val="24"/>
        </w:rPr>
        <w:t>分钟，</w:t>
      </w:r>
      <w:r w:rsidRPr="006C3B98">
        <w:rPr>
          <w:rFonts w:hint="eastAsia"/>
          <w:sz w:val="24"/>
        </w:rPr>
        <w:t>未提供视频光盘或视频格式不正确导致不能正常播放的，演示讲解不得分。</w:t>
      </w:r>
    </w:p>
    <w:p w:rsidR="00B13F26" w:rsidRPr="006C3B98" w:rsidRDefault="00352AD7" w:rsidP="006C3B98">
      <w:pPr>
        <w:autoSpaceDE w:val="0"/>
        <w:autoSpaceDN w:val="0"/>
        <w:adjustRightInd w:val="0"/>
        <w:spacing w:line="360" w:lineRule="auto"/>
        <w:ind w:firstLineChars="200" w:firstLine="480"/>
        <w:rPr>
          <w:sz w:val="24"/>
        </w:rPr>
      </w:pPr>
      <w:r w:rsidRPr="006C3B98">
        <w:rPr>
          <w:sz w:val="24"/>
        </w:rPr>
        <w:t>讲解演示内容</w:t>
      </w:r>
      <w:r w:rsidR="00FF7960">
        <w:rPr>
          <w:rFonts w:hint="eastAsia"/>
          <w:sz w:val="24"/>
        </w:rPr>
        <w:t>包括</w:t>
      </w:r>
      <w:r w:rsidRPr="006C3B98">
        <w:rPr>
          <w:sz w:val="24"/>
        </w:rPr>
        <w:t>如下</w:t>
      </w:r>
      <w:r w:rsidRPr="006C3B98">
        <w:rPr>
          <w:rFonts w:hint="eastAsia"/>
          <w:sz w:val="24"/>
        </w:rPr>
        <w:t>内容</w:t>
      </w:r>
      <w:r w:rsidRPr="006C3B98">
        <w:rPr>
          <w:sz w:val="24"/>
        </w:rPr>
        <w:t>：</w:t>
      </w:r>
    </w:p>
    <w:p w:rsidR="00B13F26" w:rsidRPr="006C3B98" w:rsidRDefault="00352AD7" w:rsidP="006C3B98">
      <w:pPr>
        <w:autoSpaceDE w:val="0"/>
        <w:autoSpaceDN w:val="0"/>
        <w:adjustRightInd w:val="0"/>
        <w:spacing w:line="360" w:lineRule="auto"/>
        <w:ind w:firstLineChars="200" w:firstLine="480"/>
        <w:rPr>
          <w:sz w:val="24"/>
        </w:rPr>
      </w:pPr>
      <w:r w:rsidRPr="006C3B98">
        <w:rPr>
          <w:rFonts w:hint="eastAsia"/>
          <w:sz w:val="24"/>
        </w:rPr>
        <w:t>1.</w:t>
      </w:r>
      <w:r w:rsidRPr="006C3B98">
        <w:rPr>
          <w:rFonts w:hint="eastAsia"/>
          <w:sz w:val="24"/>
        </w:rPr>
        <w:t>基础管理模块及其实施计划</w:t>
      </w:r>
      <w:r w:rsidR="00A651E8">
        <w:rPr>
          <w:rFonts w:hint="eastAsia"/>
          <w:sz w:val="24"/>
        </w:rPr>
        <w:t>；</w:t>
      </w:r>
    </w:p>
    <w:p w:rsidR="00B13F26" w:rsidRPr="006C3B98" w:rsidRDefault="00352AD7" w:rsidP="006C3B98">
      <w:pPr>
        <w:autoSpaceDE w:val="0"/>
        <w:autoSpaceDN w:val="0"/>
        <w:adjustRightInd w:val="0"/>
        <w:spacing w:line="360" w:lineRule="auto"/>
        <w:ind w:firstLineChars="200" w:firstLine="480"/>
        <w:rPr>
          <w:sz w:val="24"/>
        </w:rPr>
      </w:pPr>
      <w:r w:rsidRPr="006C3B98">
        <w:rPr>
          <w:rFonts w:hint="eastAsia"/>
          <w:sz w:val="24"/>
        </w:rPr>
        <w:t>2.</w:t>
      </w:r>
      <w:r w:rsidRPr="006C3B98">
        <w:rPr>
          <w:rFonts w:hint="eastAsia"/>
          <w:sz w:val="24"/>
        </w:rPr>
        <w:t>资产管理模块及其实施计划</w:t>
      </w:r>
      <w:r w:rsidR="00A651E8">
        <w:rPr>
          <w:rFonts w:hint="eastAsia"/>
          <w:sz w:val="24"/>
        </w:rPr>
        <w:t>；</w:t>
      </w:r>
    </w:p>
    <w:p w:rsidR="00B13F26" w:rsidRPr="006C3B98" w:rsidRDefault="00352AD7" w:rsidP="006C3B98">
      <w:pPr>
        <w:autoSpaceDE w:val="0"/>
        <w:autoSpaceDN w:val="0"/>
        <w:adjustRightInd w:val="0"/>
        <w:spacing w:line="360" w:lineRule="auto"/>
        <w:ind w:firstLineChars="200" w:firstLine="480"/>
        <w:rPr>
          <w:sz w:val="24"/>
        </w:rPr>
      </w:pPr>
      <w:r w:rsidRPr="006C3B98">
        <w:rPr>
          <w:rFonts w:hint="eastAsia"/>
          <w:sz w:val="24"/>
        </w:rPr>
        <w:t>3.</w:t>
      </w:r>
      <w:r w:rsidRPr="006C3B98">
        <w:rPr>
          <w:rFonts w:hint="eastAsia"/>
          <w:sz w:val="24"/>
        </w:rPr>
        <w:t>维保管理模块及其实施计划</w:t>
      </w:r>
      <w:r w:rsidR="00A651E8">
        <w:rPr>
          <w:rFonts w:hint="eastAsia"/>
          <w:sz w:val="24"/>
        </w:rPr>
        <w:t>；</w:t>
      </w:r>
    </w:p>
    <w:p w:rsidR="00B13F26" w:rsidRPr="006C3B98" w:rsidRDefault="00352AD7" w:rsidP="006C3B98">
      <w:pPr>
        <w:autoSpaceDE w:val="0"/>
        <w:autoSpaceDN w:val="0"/>
        <w:adjustRightInd w:val="0"/>
        <w:spacing w:line="360" w:lineRule="auto"/>
        <w:ind w:firstLineChars="200" w:firstLine="480"/>
        <w:rPr>
          <w:sz w:val="24"/>
        </w:rPr>
      </w:pPr>
      <w:r w:rsidRPr="006C3B98">
        <w:rPr>
          <w:rFonts w:hint="eastAsia"/>
          <w:sz w:val="24"/>
        </w:rPr>
        <w:t>4.</w:t>
      </w:r>
      <w:r w:rsidRPr="006C3B98">
        <w:rPr>
          <w:rFonts w:hint="eastAsia"/>
          <w:sz w:val="24"/>
        </w:rPr>
        <w:t>维修管理模块及其实施计划</w:t>
      </w:r>
      <w:r w:rsidR="00A651E8">
        <w:rPr>
          <w:rFonts w:hint="eastAsia"/>
          <w:sz w:val="24"/>
        </w:rPr>
        <w:t>；</w:t>
      </w:r>
    </w:p>
    <w:p w:rsidR="00B13F26" w:rsidRPr="006C3B98" w:rsidRDefault="00352AD7" w:rsidP="006C3B98">
      <w:pPr>
        <w:autoSpaceDE w:val="0"/>
        <w:autoSpaceDN w:val="0"/>
        <w:adjustRightInd w:val="0"/>
        <w:spacing w:line="360" w:lineRule="auto"/>
        <w:ind w:firstLineChars="200" w:firstLine="480"/>
        <w:rPr>
          <w:sz w:val="24"/>
        </w:rPr>
      </w:pPr>
      <w:r w:rsidRPr="006C3B98">
        <w:rPr>
          <w:rFonts w:hint="eastAsia"/>
          <w:sz w:val="24"/>
        </w:rPr>
        <w:t>5.</w:t>
      </w:r>
      <w:r w:rsidRPr="006C3B98">
        <w:rPr>
          <w:rFonts w:hint="eastAsia"/>
          <w:sz w:val="24"/>
        </w:rPr>
        <w:t>质控管理模块及其实施计划</w:t>
      </w:r>
      <w:r w:rsidR="00A651E8">
        <w:rPr>
          <w:rFonts w:hint="eastAsia"/>
          <w:sz w:val="24"/>
        </w:rPr>
        <w:t>。</w:t>
      </w:r>
    </w:p>
    <w:p w:rsidR="00B13F26" w:rsidRDefault="00352AD7">
      <w:pPr>
        <w:numPr>
          <w:ilvl w:val="0"/>
          <w:numId w:val="2"/>
        </w:numPr>
        <w:spacing w:line="360" w:lineRule="auto"/>
        <w:ind w:firstLineChars="200" w:firstLine="480"/>
        <w:outlineLvl w:val="0"/>
        <w:rPr>
          <w:sz w:val="24"/>
        </w:rPr>
      </w:pPr>
      <w:r>
        <w:rPr>
          <w:sz w:val="24"/>
        </w:rPr>
        <w:t>评分因素及评标标准</w:t>
      </w:r>
    </w:p>
    <w:p w:rsidR="00B13F26" w:rsidRDefault="00B13F26">
      <w:pPr>
        <w:pStyle w:val="a1"/>
      </w:pP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419"/>
        <w:gridCol w:w="5871"/>
        <w:gridCol w:w="1174"/>
      </w:tblGrid>
      <w:tr w:rsidR="00B13F26">
        <w:trPr>
          <w:trHeight w:val="285"/>
          <w:jc w:val="center"/>
        </w:trPr>
        <w:tc>
          <w:tcPr>
            <w:tcW w:w="7953" w:type="dxa"/>
            <w:gridSpan w:val="3"/>
            <w:shd w:val="clear" w:color="auto" w:fill="auto"/>
            <w:vAlign w:val="center"/>
          </w:tcPr>
          <w:p w:rsidR="00B13F26" w:rsidRDefault="00352AD7">
            <w:pPr>
              <w:widowControl/>
              <w:adjustRightInd w:val="0"/>
              <w:snapToGrid w:val="0"/>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kern w:val="0"/>
                <w:sz w:val="24"/>
                <w:szCs w:val="24"/>
              </w:rPr>
              <w:t>（</w:t>
            </w:r>
            <w:r w:rsidRPr="005D6EBC">
              <w:rPr>
                <w:rFonts w:hint="eastAsia"/>
                <w:kern w:val="0"/>
                <w:sz w:val="24"/>
                <w:szCs w:val="24"/>
              </w:rPr>
              <w:t>10</w:t>
            </w:r>
            <w:r>
              <w:rPr>
                <w:color w:val="000000"/>
                <w:kern w:val="0"/>
                <w:sz w:val="24"/>
                <w:szCs w:val="24"/>
              </w:rPr>
              <w:t>分）</w:t>
            </w:r>
          </w:p>
        </w:tc>
        <w:tc>
          <w:tcPr>
            <w:tcW w:w="1174" w:type="dxa"/>
            <w:shd w:val="clear" w:color="auto" w:fill="auto"/>
            <w:vAlign w:val="center"/>
          </w:tcPr>
          <w:p w:rsidR="00B13F26" w:rsidRDefault="00352AD7">
            <w:pPr>
              <w:widowControl/>
              <w:adjustRightInd w:val="0"/>
              <w:snapToGrid w:val="0"/>
              <w:jc w:val="center"/>
              <w:rPr>
                <w:color w:val="000000"/>
                <w:kern w:val="0"/>
                <w:sz w:val="24"/>
                <w:szCs w:val="24"/>
              </w:rPr>
            </w:pPr>
            <w:r>
              <w:rPr>
                <w:color w:val="000000"/>
                <w:kern w:val="0"/>
                <w:sz w:val="24"/>
                <w:szCs w:val="24"/>
              </w:rPr>
              <w:t>分值</w:t>
            </w:r>
          </w:p>
        </w:tc>
      </w:tr>
      <w:tr w:rsidR="00B13F26">
        <w:trPr>
          <w:trHeight w:val="780"/>
          <w:jc w:val="center"/>
        </w:trPr>
        <w:tc>
          <w:tcPr>
            <w:tcW w:w="663" w:type="dxa"/>
            <w:shd w:val="clear" w:color="auto" w:fill="auto"/>
            <w:noWrap/>
            <w:vAlign w:val="center"/>
          </w:tcPr>
          <w:p w:rsidR="00B13F26" w:rsidRDefault="00352AD7">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B13F26" w:rsidRDefault="00352AD7">
            <w:pPr>
              <w:widowControl/>
              <w:adjustRightInd w:val="0"/>
              <w:snapToGrid w:val="0"/>
              <w:jc w:val="center"/>
              <w:rPr>
                <w:kern w:val="0"/>
                <w:sz w:val="24"/>
                <w:szCs w:val="24"/>
              </w:rPr>
            </w:pPr>
            <w:r>
              <w:rPr>
                <w:kern w:val="0"/>
                <w:sz w:val="24"/>
                <w:szCs w:val="24"/>
              </w:rPr>
              <w:t>价格</w:t>
            </w:r>
          </w:p>
        </w:tc>
        <w:tc>
          <w:tcPr>
            <w:tcW w:w="5871" w:type="dxa"/>
            <w:shd w:val="clear" w:color="auto" w:fill="auto"/>
            <w:vAlign w:val="center"/>
          </w:tcPr>
          <w:p w:rsidR="00B13F26" w:rsidRDefault="00352AD7">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B13F26" w:rsidRDefault="00352AD7">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10</w:t>
            </w:r>
          </w:p>
          <w:p w:rsidR="00B13F26" w:rsidRDefault="00352AD7">
            <w:pPr>
              <w:widowControl/>
              <w:adjustRightInd w:val="0"/>
              <w:snapToGrid w:val="0"/>
              <w:rPr>
                <w:kern w:val="0"/>
                <w:sz w:val="24"/>
                <w:szCs w:val="24"/>
              </w:rPr>
            </w:pPr>
            <w:r>
              <w:rPr>
                <w:kern w:val="0"/>
                <w:sz w:val="24"/>
                <w:szCs w:val="24"/>
              </w:rPr>
              <w:t>注：满足招标文件要求且投标报价最低的投标报价为评标基准价。</w:t>
            </w:r>
          </w:p>
        </w:tc>
        <w:tc>
          <w:tcPr>
            <w:tcW w:w="1174" w:type="dxa"/>
            <w:shd w:val="clear" w:color="auto" w:fill="auto"/>
            <w:vAlign w:val="center"/>
          </w:tcPr>
          <w:p w:rsidR="00B13F26" w:rsidRDefault="00352AD7">
            <w:pPr>
              <w:widowControl/>
              <w:adjustRightInd w:val="0"/>
              <w:snapToGrid w:val="0"/>
              <w:jc w:val="center"/>
              <w:rPr>
                <w:color w:val="000000"/>
                <w:kern w:val="0"/>
                <w:sz w:val="24"/>
                <w:szCs w:val="24"/>
              </w:rPr>
            </w:pPr>
            <w:r>
              <w:rPr>
                <w:rFonts w:hint="eastAsia"/>
                <w:color w:val="000000"/>
                <w:kern w:val="0"/>
                <w:sz w:val="24"/>
                <w:szCs w:val="24"/>
              </w:rPr>
              <w:t>10</w:t>
            </w:r>
          </w:p>
        </w:tc>
      </w:tr>
      <w:tr w:rsidR="00B13F26">
        <w:trPr>
          <w:trHeight w:val="245"/>
          <w:jc w:val="center"/>
        </w:trPr>
        <w:tc>
          <w:tcPr>
            <w:tcW w:w="7953" w:type="dxa"/>
            <w:gridSpan w:val="3"/>
            <w:shd w:val="clear" w:color="auto" w:fill="auto"/>
            <w:noWrap/>
            <w:vAlign w:val="center"/>
          </w:tcPr>
          <w:p w:rsidR="00B13F26" w:rsidRDefault="00352AD7">
            <w:pPr>
              <w:widowControl/>
              <w:adjustRightInd w:val="0"/>
              <w:snapToGrid w:val="0"/>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sidRPr="005D6EBC">
              <w:rPr>
                <w:rFonts w:hint="eastAsia"/>
                <w:kern w:val="0"/>
                <w:sz w:val="24"/>
                <w:szCs w:val="24"/>
              </w:rPr>
              <w:t>30</w:t>
            </w:r>
            <w:r>
              <w:rPr>
                <w:kern w:val="0"/>
                <w:sz w:val="24"/>
                <w:szCs w:val="24"/>
              </w:rPr>
              <w:t>分）</w:t>
            </w:r>
          </w:p>
        </w:tc>
        <w:tc>
          <w:tcPr>
            <w:tcW w:w="1174" w:type="dxa"/>
            <w:shd w:val="clear" w:color="auto" w:fill="auto"/>
            <w:vAlign w:val="center"/>
          </w:tcPr>
          <w:p w:rsidR="00B13F26" w:rsidRDefault="00352AD7">
            <w:pPr>
              <w:widowControl/>
              <w:adjustRightInd w:val="0"/>
              <w:snapToGrid w:val="0"/>
              <w:jc w:val="center"/>
              <w:rPr>
                <w:kern w:val="0"/>
                <w:sz w:val="24"/>
                <w:szCs w:val="24"/>
              </w:rPr>
            </w:pPr>
            <w:r>
              <w:rPr>
                <w:kern w:val="0"/>
                <w:sz w:val="24"/>
                <w:szCs w:val="24"/>
              </w:rPr>
              <w:t>分值</w:t>
            </w:r>
          </w:p>
        </w:tc>
      </w:tr>
      <w:tr w:rsidR="00B13F26">
        <w:trPr>
          <w:trHeight w:val="1050"/>
          <w:jc w:val="center"/>
        </w:trPr>
        <w:tc>
          <w:tcPr>
            <w:tcW w:w="663" w:type="dxa"/>
            <w:shd w:val="clear" w:color="auto" w:fill="auto"/>
            <w:noWrap/>
            <w:vAlign w:val="center"/>
          </w:tcPr>
          <w:p w:rsidR="00B13F26" w:rsidRDefault="00352AD7">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B13F26" w:rsidRDefault="00352AD7">
            <w:pPr>
              <w:widowControl/>
              <w:adjustRightInd w:val="0"/>
              <w:snapToGrid w:val="0"/>
              <w:jc w:val="center"/>
              <w:rPr>
                <w:kern w:val="0"/>
                <w:sz w:val="24"/>
                <w:szCs w:val="24"/>
              </w:rPr>
            </w:pPr>
            <w:r>
              <w:rPr>
                <w:kern w:val="0"/>
                <w:sz w:val="24"/>
                <w:szCs w:val="24"/>
              </w:rPr>
              <w:t>投标人业绩</w:t>
            </w:r>
          </w:p>
        </w:tc>
        <w:tc>
          <w:tcPr>
            <w:tcW w:w="5871" w:type="dxa"/>
            <w:shd w:val="clear" w:color="auto" w:fill="auto"/>
            <w:vAlign w:val="center"/>
          </w:tcPr>
          <w:p w:rsidR="00B13F26" w:rsidRDefault="00352AD7">
            <w:pPr>
              <w:widowControl/>
              <w:adjustRightInd w:val="0"/>
              <w:snapToGrid w:val="0"/>
              <w:rPr>
                <w:kern w:val="0"/>
                <w:sz w:val="24"/>
                <w:szCs w:val="24"/>
              </w:rPr>
            </w:pPr>
            <w:r>
              <w:rPr>
                <w:kern w:val="0"/>
                <w:sz w:val="24"/>
                <w:szCs w:val="24"/>
              </w:rPr>
              <w:t>完全按照以下要求提供</w:t>
            </w:r>
            <w:r>
              <w:rPr>
                <w:rFonts w:hint="eastAsia"/>
                <w:kern w:val="0"/>
                <w:sz w:val="24"/>
                <w:szCs w:val="24"/>
              </w:rPr>
              <w:t>投标人</w:t>
            </w:r>
            <w:r>
              <w:rPr>
                <w:kern w:val="0"/>
                <w:sz w:val="24"/>
                <w:szCs w:val="24"/>
              </w:rPr>
              <w:t>曾实施</w:t>
            </w:r>
            <w:r>
              <w:rPr>
                <w:rFonts w:hint="eastAsia"/>
                <w:kern w:val="0"/>
                <w:sz w:val="24"/>
                <w:szCs w:val="24"/>
              </w:rPr>
              <w:t>医疗设备维保服务业绩</w:t>
            </w:r>
            <w:r>
              <w:rPr>
                <w:kern w:val="0"/>
                <w:sz w:val="24"/>
                <w:szCs w:val="24"/>
              </w:rPr>
              <w:t>，提供的证明材料均不得遮挡涂黑，否则不予认定加分。</w:t>
            </w:r>
          </w:p>
          <w:p w:rsidR="00B13F26" w:rsidRDefault="00352AD7">
            <w:pPr>
              <w:widowControl/>
              <w:adjustRightInd w:val="0"/>
              <w:snapToGrid w:val="0"/>
              <w:rPr>
                <w:kern w:val="0"/>
                <w:sz w:val="24"/>
                <w:szCs w:val="24"/>
              </w:rPr>
            </w:pPr>
            <w:r>
              <w:rPr>
                <w:rFonts w:hint="eastAsia"/>
                <w:kern w:val="0"/>
                <w:sz w:val="24"/>
                <w:szCs w:val="24"/>
              </w:rPr>
              <w:t>A</w:t>
            </w:r>
            <w:r>
              <w:rPr>
                <w:kern w:val="0"/>
                <w:sz w:val="24"/>
                <w:szCs w:val="24"/>
              </w:rPr>
              <w:t xml:space="preserve">. </w:t>
            </w:r>
            <w:r>
              <w:rPr>
                <w:kern w:val="0"/>
                <w:sz w:val="24"/>
                <w:szCs w:val="24"/>
              </w:rPr>
              <w:t>合同</w:t>
            </w:r>
            <w:r>
              <w:rPr>
                <w:rFonts w:hint="eastAsia"/>
                <w:kern w:val="0"/>
                <w:sz w:val="24"/>
                <w:szCs w:val="24"/>
              </w:rPr>
              <w:t>原件</w:t>
            </w:r>
            <w:r>
              <w:rPr>
                <w:kern w:val="0"/>
                <w:sz w:val="24"/>
                <w:szCs w:val="24"/>
              </w:rPr>
              <w:t>扫描件。包括合同金额、买卖双方名称及盖章、服务内容</w:t>
            </w:r>
            <w:r>
              <w:rPr>
                <w:rFonts w:hint="eastAsia"/>
                <w:bCs/>
                <w:sz w:val="24"/>
              </w:rPr>
              <w:t>、合同签订日期（应为</w:t>
            </w:r>
            <w:r>
              <w:rPr>
                <w:rFonts w:hint="eastAsia"/>
                <w:bCs/>
                <w:sz w:val="24"/>
              </w:rPr>
              <w:t>2019</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日或以后）</w:t>
            </w:r>
            <w:r>
              <w:rPr>
                <w:kern w:val="0"/>
                <w:sz w:val="24"/>
                <w:szCs w:val="24"/>
              </w:rPr>
              <w:t>。</w:t>
            </w:r>
          </w:p>
          <w:p w:rsidR="00B13F26" w:rsidRDefault="00352AD7">
            <w:pPr>
              <w:widowControl/>
              <w:adjustRightInd w:val="0"/>
              <w:snapToGrid w:val="0"/>
              <w:rPr>
                <w:kern w:val="0"/>
                <w:sz w:val="24"/>
                <w:szCs w:val="24"/>
              </w:rPr>
            </w:pPr>
            <w:r>
              <w:rPr>
                <w:kern w:val="0"/>
                <w:sz w:val="24"/>
                <w:szCs w:val="24"/>
              </w:rPr>
              <w:t>B.</w:t>
            </w:r>
            <w:r>
              <w:rPr>
                <w:rFonts w:hint="eastAsia"/>
                <w:kern w:val="0"/>
                <w:sz w:val="24"/>
                <w:szCs w:val="24"/>
              </w:rPr>
              <w:t xml:space="preserve"> </w:t>
            </w:r>
            <w:r>
              <w:rPr>
                <w:rFonts w:hint="eastAsia"/>
                <w:kern w:val="0"/>
                <w:sz w:val="24"/>
                <w:szCs w:val="24"/>
              </w:rPr>
              <w:t>上述</w:t>
            </w:r>
            <w:r>
              <w:rPr>
                <w:kern w:val="0"/>
                <w:sz w:val="24"/>
                <w:szCs w:val="24"/>
              </w:rPr>
              <w:t>合同履行</w:t>
            </w:r>
            <w:r>
              <w:rPr>
                <w:rFonts w:hint="eastAsia"/>
                <w:kern w:val="0"/>
                <w:sz w:val="24"/>
                <w:szCs w:val="24"/>
              </w:rPr>
              <w:t>良好</w:t>
            </w:r>
            <w:r>
              <w:rPr>
                <w:kern w:val="0"/>
                <w:sz w:val="24"/>
                <w:szCs w:val="24"/>
              </w:rPr>
              <w:t>的相关证明材料</w:t>
            </w:r>
            <w:r>
              <w:rPr>
                <w:rFonts w:hint="eastAsia"/>
                <w:kern w:val="0"/>
                <w:sz w:val="24"/>
                <w:szCs w:val="24"/>
              </w:rPr>
              <w:t>原件</w:t>
            </w:r>
            <w:r>
              <w:rPr>
                <w:kern w:val="0"/>
                <w:sz w:val="24"/>
                <w:szCs w:val="24"/>
              </w:rPr>
              <w:t>扫描件</w:t>
            </w:r>
            <w:r>
              <w:rPr>
                <w:rFonts w:hint="eastAsia"/>
                <w:kern w:val="0"/>
                <w:sz w:val="24"/>
                <w:szCs w:val="24"/>
              </w:rPr>
              <w:t>（加盖上述合同甲方单位公章或上述合同中所盖的甲方印章）</w:t>
            </w:r>
            <w:r>
              <w:rPr>
                <w:kern w:val="0"/>
                <w:sz w:val="24"/>
                <w:szCs w:val="24"/>
              </w:rPr>
              <w:t>。</w:t>
            </w:r>
          </w:p>
          <w:p w:rsidR="00B13F26" w:rsidRDefault="00352AD7">
            <w:pPr>
              <w:widowControl/>
              <w:adjustRightInd w:val="0"/>
              <w:snapToGrid w:val="0"/>
              <w:rPr>
                <w:kern w:val="0"/>
                <w:sz w:val="24"/>
                <w:szCs w:val="24"/>
              </w:rPr>
            </w:pPr>
            <w:r>
              <w:rPr>
                <w:kern w:val="0"/>
                <w:sz w:val="24"/>
                <w:szCs w:val="24"/>
              </w:rPr>
              <w:t>每个</w:t>
            </w:r>
            <w:r>
              <w:rPr>
                <w:rFonts w:hint="eastAsia"/>
                <w:kern w:val="0"/>
                <w:sz w:val="24"/>
                <w:szCs w:val="24"/>
              </w:rPr>
              <w:t>业绩</w:t>
            </w:r>
            <w:r>
              <w:rPr>
                <w:rFonts w:hint="eastAsia"/>
                <w:kern w:val="0"/>
                <w:sz w:val="24"/>
                <w:szCs w:val="24"/>
              </w:rPr>
              <w:t>0.5</w:t>
            </w:r>
            <w:r>
              <w:rPr>
                <w:kern w:val="0"/>
                <w:sz w:val="24"/>
                <w:szCs w:val="24"/>
              </w:rPr>
              <w:t>分，最多</w:t>
            </w:r>
            <w:r>
              <w:rPr>
                <w:rFonts w:hint="eastAsia"/>
                <w:bCs/>
                <w:kern w:val="0"/>
                <w:sz w:val="24"/>
                <w:szCs w:val="24"/>
              </w:rPr>
              <w:t>1.5</w:t>
            </w:r>
            <w:r>
              <w:rPr>
                <w:kern w:val="0"/>
                <w:sz w:val="24"/>
                <w:szCs w:val="24"/>
              </w:rPr>
              <w:t>分</w:t>
            </w:r>
          </w:p>
        </w:tc>
        <w:tc>
          <w:tcPr>
            <w:tcW w:w="1174" w:type="dxa"/>
            <w:shd w:val="clear" w:color="auto" w:fill="auto"/>
            <w:vAlign w:val="center"/>
          </w:tcPr>
          <w:p w:rsidR="00B13F26" w:rsidRDefault="00352AD7">
            <w:pPr>
              <w:widowControl/>
              <w:adjustRightInd w:val="0"/>
              <w:snapToGrid w:val="0"/>
              <w:jc w:val="center"/>
              <w:rPr>
                <w:b/>
                <w:kern w:val="0"/>
                <w:sz w:val="24"/>
                <w:szCs w:val="24"/>
              </w:rPr>
            </w:pPr>
            <w:r>
              <w:rPr>
                <w:rFonts w:hint="eastAsia"/>
                <w:bCs/>
                <w:kern w:val="0"/>
                <w:sz w:val="24"/>
                <w:szCs w:val="24"/>
              </w:rPr>
              <w:t>1.5</w:t>
            </w:r>
          </w:p>
        </w:tc>
      </w:tr>
      <w:tr w:rsidR="00B13F26">
        <w:trPr>
          <w:trHeight w:val="1050"/>
          <w:jc w:val="center"/>
        </w:trPr>
        <w:tc>
          <w:tcPr>
            <w:tcW w:w="663" w:type="dxa"/>
            <w:shd w:val="clear" w:color="auto" w:fill="auto"/>
            <w:noWrap/>
            <w:vAlign w:val="center"/>
          </w:tcPr>
          <w:p w:rsidR="00B13F26" w:rsidRDefault="00352AD7">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B13F26" w:rsidRDefault="00352AD7">
            <w:pPr>
              <w:widowControl/>
              <w:adjustRightInd w:val="0"/>
              <w:snapToGrid w:val="0"/>
              <w:jc w:val="center"/>
              <w:rPr>
                <w:kern w:val="0"/>
                <w:sz w:val="24"/>
                <w:szCs w:val="24"/>
              </w:rPr>
            </w:pPr>
            <w:r>
              <w:rPr>
                <w:kern w:val="0"/>
                <w:sz w:val="24"/>
                <w:szCs w:val="24"/>
              </w:rPr>
              <w:t>投标人相关证书</w:t>
            </w:r>
          </w:p>
        </w:tc>
        <w:tc>
          <w:tcPr>
            <w:tcW w:w="5871" w:type="dxa"/>
            <w:shd w:val="clear" w:color="auto" w:fill="auto"/>
            <w:vAlign w:val="center"/>
          </w:tcPr>
          <w:p w:rsidR="00B13F26" w:rsidRDefault="00352AD7">
            <w:pPr>
              <w:widowControl/>
              <w:adjustRightInd w:val="0"/>
              <w:snapToGrid w:val="0"/>
              <w:rPr>
                <w:kern w:val="0"/>
                <w:sz w:val="24"/>
                <w:szCs w:val="24"/>
              </w:rPr>
            </w:pPr>
            <w:r>
              <w:rPr>
                <w:kern w:val="0"/>
                <w:sz w:val="24"/>
                <w:szCs w:val="24"/>
              </w:rPr>
              <w:t>投标人具备质量管理体系认证、环境管理体系认证、职业健康安全管理体系认证，提供证书扫描件</w:t>
            </w:r>
          </w:p>
          <w:p w:rsidR="00B13F26" w:rsidRDefault="00352AD7">
            <w:pPr>
              <w:widowControl/>
              <w:adjustRightInd w:val="0"/>
              <w:snapToGrid w:val="0"/>
              <w:rPr>
                <w:kern w:val="0"/>
                <w:sz w:val="24"/>
                <w:szCs w:val="24"/>
              </w:rPr>
            </w:pPr>
            <w:r>
              <w:rPr>
                <w:kern w:val="0"/>
                <w:sz w:val="24"/>
                <w:szCs w:val="24"/>
              </w:rPr>
              <w:t>1</w:t>
            </w:r>
            <w:r>
              <w:rPr>
                <w:kern w:val="0"/>
                <w:sz w:val="24"/>
                <w:szCs w:val="24"/>
              </w:rPr>
              <w:t>个证书扫描件</w:t>
            </w:r>
            <w:r>
              <w:rPr>
                <w:rFonts w:hint="eastAsia"/>
                <w:kern w:val="0"/>
                <w:sz w:val="24"/>
                <w:szCs w:val="24"/>
              </w:rPr>
              <w:t>0.5</w:t>
            </w:r>
            <w:r>
              <w:rPr>
                <w:kern w:val="0"/>
                <w:sz w:val="24"/>
                <w:szCs w:val="24"/>
              </w:rPr>
              <w:t>分，最高</w:t>
            </w:r>
            <w:r>
              <w:rPr>
                <w:rFonts w:hint="eastAsia"/>
                <w:bCs/>
                <w:kern w:val="0"/>
                <w:sz w:val="24"/>
                <w:szCs w:val="24"/>
              </w:rPr>
              <w:t>1.5</w:t>
            </w:r>
            <w:r>
              <w:rPr>
                <w:kern w:val="0"/>
                <w:sz w:val="24"/>
                <w:szCs w:val="24"/>
              </w:rPr>
              <w:t>分。</w:t>
            </w:r>
          </w:p>
        </w:tc>
        <w:tc>
          <w:tcPr>
            <w:tcW w:w="1174" w:type="dxa"/>
            <w:shd w:val="clear" w:color="auto" w:fill="auto"/>
            <w:vAlign w:val="center"/>
          </w:tcPr>
          <w:p w:rsidR="00B13F26" w:rsidRDefault="00352AD7">
            <w:pPr>
              <w:widowControl/>
              <w:adjustRightInd w:val="0"/>
              <w:snapToGrid w:val="0"/>
              <w:jc w:val="center"/>
              <w:rPr>
                <w:b/>
                <w:kern w:val="0"/>
                <w:sz w:val="24"/>
                <w:szCs w:val="24"/>
              </w:rPr>
            </w:pPr>
            <w:r>
              <w:rPr>
                <w:rFonts w:hint="eastAsia"/>
                <w:bCs/>
                <w:kern w:val="0"/>
                <w:sz w:val="24"/>
                <w:szCs w:val="24"/>
              </w:rPr>
              <w:t>1.5</w:t>
            </w:r>
          </w:p>
        </w:tc>
      </w:tr>
      <w:tr w:rsidR="00B13F26">
        <w:trPr>
          <w:trHeight w:val="1050"/>
          <w:jc w:val="center"/>
        </w:trPr>
        <w:tc>
          <w:tcPr>
            <w:tcW w:w="663" w:type="dxa"/>
            <w:shd w:val="clear" w:color="auto" w:fill="auto"/>
            <w:noWrap/>
            <w:vAlign w:val="center"/>
          </w:tcPr>
          <w:p w:rsidR="00B13F26" w:rsidRDefault="00352AD7">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B13F26" w:rsidRDefault="00352AD7">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5871" w:type="dxa"/>
            <w:shd w:val="clear" w:color="auto" w:fill="auto"/>
            <w:vAlign w:val="center"/>
          </w:tcPr>
          <w:p w:rsidR="00B13F26" w:rsidRDefault="00352AD7">
            <w:pPr>
              <w:widowControl/>
              <w:adjustRightInd w:val="0"/>
              <w:snapToGrid w:val="0"/>
              <w:rPr>
                <w:rFonts w:ascii="宋体" w:hAnsi="宋体" w:cs="宋体"/>
                <w:kern w:val="0"/>
                <w:sz w:val="24"/>
              </w:rPr>
            </w:pPr>
            <w:r>
              <w:rPr>
                <w:rFonts w:hint="eastAsia"/>
                <w:kern w:val="0"/>
                <w:sz w:val="24"/>
                <w:szCs w:val="24"/>
              </w:rPr>
              <w:t>提供投入本项目维修工程师的毕业证书扫描件，该维修工程师具有大专以上（含大专）学历的，一份证书得</w:t>
            </w:r>
            <w:r>
              <w:rPr>
                <w:rFonts w:hint="eastAsia"/>
                <w:kern w:val="0"/>
                <w:sz w:val="24"/>
                <w:szCs w:val="24"/>
              </w:rPr>
              <w:t>1</w:t>
            </w:r>
            <w:r>
              <w:rPr>
                <w:rFonts w:hint="eastAsia"/>
                <w:kern w:val="0"/>
                <w:sz w:val="24"/>
                <w:szCs w:val="24"/>
              </w:rPr>
              <w:t>分，最多</w:t>
            </w:r>
            <w:r>
              <w:rPr>
                <w:rFonts w:hint="eastAsia"/>
                <w:kern w:val="0"/>
                <w:sz w:val="24"/>
                <w:szCs w:val="24"/>
              </w:rPr>
              <w:t>5</w:t>
            </w:r>
            <w:r>
              <w:rPr>
                <w:rFonts w:hint="eastAsia"/>
                <w:kern w:val="0"/>
                <w:sz w:val="24"/>
                <w:szCs w:val="24"/>
              </w:rPr>
              <w:t>分</w:t>
            </w:r>
          </w:p>
        </w:tc>
        <w:tc>
          <w:tcPr>
            <w:tcW w:w="1174" w:type="dxa"/>
            <w:shd w:val="clear" w:color="auto" w:fill="auto"/>
            <w:vAlign w:val="center"/>
          </w:tcPr>
          <w:p w:rsidR="00B13F26" w:rsidRDefault="00352AD7">
            <w:pPr>
              <w:widowControl/>
              <w:adjustRightInd w:val="0"/>
              <w:snapToGrid w:val="0"/>
              <w:jc w:val="center"/>
              <w:rPr>
                <w:b/>
                <w:color w:val="FF0000"/>
                <w:kern w:val="0"/>
                <w:sz w:val="24"/>
                <w:szCs w:val="24"/>
              </w:rPr>
            </w:pPr>
            <w:r>
              <w:rPr>
                <w:rFonts w:hint="eastAsia"/>
                <w:bCs/>
                <w:kern w:val="0"/>
                <w:sz w:val="24"/>
                <w:szCs w:val="24"/>
              </w:rPr>
              <w:t>5</w:t>
            </w:r>
          </w:p>
        </w:tc>
      </w:tr>
      <w:tr w:rsidR="00B13F26">
        <w:trPr>
          <w:trHeight w:val="1050"/>
          <w:jc w:val="center"/>
        </w:trPr>
        <w:tc>
          <w:tcPr>
            <w:tcW w:w="663" w:type="dxa"/>
            <w:shd w:val="clear" w:color="auto" w:fill="auto"/>
            <w:noWrap/>
            <w:vAlign w:val="center"/>
          </w:tcPr>
          <w:p w:rsidR="00B13F26" w:rsidRDefault="00352AD7">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B13F26" w:rsidRDefault="00352AD7">
            <w:pPr>
              <w:widowControl/>
              <w:adjustRightInd w:val="0"/>
              <w:snapToGrid w:val="0"/>
              <w:jc w:val="center"/>
              <w:rPr>
                <w:color w:val="000000" w:themeColor="text1"/>
                <w:sz w:val="24"/>
              </w:rPr>
            </w:pPr>
            <w:r>
              <w:rPr>
                <w:rFonts w:hint="eastAsia"/>
                <w:kern w:val="0"/>
                <w:sz w:val="24"/>
                <w:szCs w:val="24"/>
              </w:rPr>
              <w:t>维保支持评价</w:t>
            </w:r>
          </w:p>
        </w:tc>
        <w:tc>
          <w:tcPr>
            <w:tcW w:w="5871" w:type="dxa"/>
            <w:shd w:val="clear" w:color="auto" w:fill="auto"/>
            <w:vAlign w:val="center"/>
          </w:tcPr>
          <w:p w:rsidR="00B13F26" w:rsidRDefault="00352AD7">
            <w:pPr>
              <w:pStyle w:val="a1"/>
            </w:pPr>
            <w:r>
              <w:rPr>
                <w:rFonts w:hint="eastAsia"/>
                <w:kern w:val="0"/>
                <w:sz w:val="24"/>
                <w:szCs w:val="24"/>
              </w:rPr>
              <w:t>投标人提供口腔综合治疗台、口腔影像设备、口腔治疗设备、感染控制设备、生命支持类设备制造商出具的设备维修授权书。每提供一份得</w:t>
            </w:r>
            <w:r>
              <w:rPr>
                <w:rFonts w:hint="eastAsia"/>
                <w:kern w:val="0"/>
                <w:sz w:val="24"/>
                <w:szCs w:val="24"/>
              </w:rPr>
              <w:t>1</w:t>
            </w:r>
            <w:r>
              <w:rPr>
                <w:rFonts w:hint="eastAsia"/>
                <w:kern w:val="0"/>
                <w:sz w:val="24"/>
                <w:szCs w:val="24"/>
              </w:rPr>
              <w:t>分，最高得</w:t>
            </w:r>
            <w:r>
              <w:rPr>
                <w:rFonts w:hint="eastAsia"/>
                <w:kern w:val="0"/>
                <w:sz w:val="24"/>
                <w:szCs w:val="24"/>
              </w:rPr>
              <w:t>9</w:t>
            </w:r>
            <w:r>
              <w:rPr>
                <w:rFonts w:hint="eastAsia"/>
                <w:kern w:val="0"/>
                <w:sz w:val="24"/>
                <w:szCs w:val="24"/>
              </w:rPr>
              <w:t>分。</w:t>
            </w:r>
          </w:p>
        </w:tc>
        <w:tc>
          <w:tcPr>
            <w:tcW w:w="1174" w:type="dxa"/>
            <w:shd w:val="clear" w:color="auto" w:fill="auto"/>
            <w:vAlign w:val="center"/>
          </w:tcPr>
          <w:p w:rsidR="00B13F26" w:rsidRDefault="00352AD7">
            <w:pPr>
              <w:widowControl/>
              <w:adjustRightInd w:val="0"/>
              <w:snapToGrid w:val="0"/>
              <w:jc w:val="center"/>
              <w:rPr>
                <w:b/>
                <w:color w:val="FF0000"/>
                <w:kern w:val="0"/>
                <w:sz w:val="24"/>
                <w:szCs w:val="24"/>
              </w:rPr>
            </w:pPr>
            <w:r>
              <w:rPr>
                <w:rFonts w:hint="eastAsia"/>
                <w:bCs/>
                <w:kern w:val="0"/>
                <w:sz w:val="24"/>
                <w:szCs w:val="24"/>
              </w:rPr>
              <w:t>9</w:t>
            </w:r>
          </w:p>
        </w:tc>
      </w:tr>
      <w:tr w:rsidR="00B13F26">
        <w:trPr>
          <w:trHeight w:val="1050"/>
          <w:jc w:val="center"/>
        </w:trPr>
        <w:tc>
          <w:tcPr>
            <w:tcW w:w="663" w:type="dxa"/>
            <w:shd w:val="clear" w:color="auto" w:fill="auto"/>
            <w:noWrap/>
            <w:vAlign w:val="center"/>
          </w:tcPr>
          <w:p w:rsidR="00B13F26" w:rsidRDefault="00352AD7">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B13F26" w:rsidRDefault="00352AD7">
            <w:pPr>
              <w:widowControl/>
              <w:adjustRightInd w:val="0"/>
              <w:snapToGrid w:val="0"/>
              <w:jc w:val="center"/>
              <w:rPr>
                <w:kern w:val="0"/>
                <w:sz w:val="24"/>
                <w:szCs w:val="24"/>
              </w:rPr>
            </w:pPr>
            <w:r>
              <w:rPr>
                <w:rFonts w:ascii="宋体" w:hAnsi="宋体" w:cs="宋体" w:hint="eastAsia"/>
                <w:kern w:val="0"/>
                <w:sz w:val="24"/>
              </w:rPr>
              <w:t>投入对本项目专业设备评价</w:t>
            </w:r>
          </w:p>
        </w:tc>
        <w:tc>
          <w:tcPr>
            <w:tcW w:w="5871" w:type="dxa"/>
            <w:shd w:val="clear" w:color="auto" w:fill="auto"/>
            <w:vAlign w:val="center"/>
          </w:tcPr>
          <w:p w:rsidR="00B13F26" w:rsidRDefault="00352AD7">
            <w:pPr>
              <w:widowControl/>
              <w:snapToGrid w:val="0"/>
              <w:rPr>
                <w:kern w:val="0"/>
                <w:sz w:val="24"/>
                <w:szCs w:val="24"/>
              </w:rPr>
            </w:pPr>
            <w:r>
              <w:rPr>
                <w:rFonts w:hint="eastAsia"/>
                <w:kern w:val="0"/>
                <w:sz w:val="24"/>
                <w:szCs w:val="24"/>
              </w:rPr>
              <w:t>本项目应投入质控校验设备：电气安全分析仪、除颤起搏分析仪、呼吸麻醉分析仪、生命体征模拟仪。</w:t>
            </w:r>
          </w:p>
          <w:p w:rsidR="00B13F26" w:rsidRDefault="00352AD7">
            <w:pPr>
              <w:widowControl/>
              <w:snapToGrid w:val="0"/>
              <w:rPr>
                <w:rFonts w:ascii="宋体" w:hAnsi="宋体" w:cs="宋体"/>
                <w:kern w:val="0"/>
                <w:sz w:val="24"/>
              </w:rPr>
            </w:pPr>
            <w:r>
              <w:rPr>
                <w:rFonts w:hint="eastAsia"/>
                <w:kern w:val="0"/>
                <w:sz w:val="24"/>
                <w:szCs w:val="24"/>
              </w:rPr>
              <w:t>提供投标人购置以上设备发票扫描件及设备照片，每种满足以上要求的设备得</w:t>
            </w:r>
            <w:r>
              <w:rPr>
                <w:rFonts w:hint="eastAsia"/>
                <w:kern w:val="0"/>
                <w:sz w:val="24"/>
                <w:szCs w:val="24"/>
              </w:rPr>
              <w:t>2</w:t>
            </w:r>
            <w:r>
              <w:rPr>
                <w:rFonts w:hint="eastAsia"/>
                <w:kern w:val="0"/>
                <w:sz w:val="24"/>
                <w:szCs w:val="24"/>
              </w:rPr>
              <w:t>分，最多得</w:t>
            </w:r>
            <w:r>
              <w:rPr>
                <w:rFonts w:hint="eastAsia"/>
                <w:kern w:val="0"/>
                <w:sz w:val="24"/>
                <w:szCs w:val="24"/>
              </w:rPr>
              <w:t xml:space="preserve">8 </w:t>
            </w:r>
            <w:r>
              <w:rPr>
                <w:rFonts w:hint="eastAsia"/>
                <w:kern w:val="0"/>
                <w:sz w:val="24"/>
                <w:szCs w:val="24"/>
              </w:rPr>
              <w:t>分</w:t>
            </w:r>
          </w:p>
        </w:tc>
        <w:tc>
          <w:tcPr>
            <w:tcW w:w="1174" w:type="dxa"/>
            <w:shd w:val="clear" w:color="auto" w:fill="auto"/>
            <w:vAlign w:val="center"/>
          </w:tcPr>
          <w:p w:rsidR="00B13F26" w:rsidRDefault="00352AD7">
            <w:pPr>
              <w:widowControl/>
              <w:adjustRightInd w:val="0"/>
              <w:snapToGrid w:val="0"/>
              <w:jc w:val="center"/>
              <w:rPr>
                <w:b/>
                <w:color w:val="FF0000"/>
                <w:kern w:val="0"/>
                <w:sz w:val="24"/>
                <w:szCs w:val="24"/>
              </w:rPr>
            </w:pPr>
            <w:r>
              <w:rPr>
                <w:rFonts w:hint="eastAsia"/>
                <w:bCs/>
                <w:kern w:val="0"/>
                <w:sz w:val="24"/>
                <w:szCs w:val="24"/>
              </w:rPr>
              <w:t>8</w:t>
            </w:r>
          </w:p>
        </w:tc>
      </w:tr>
      <w:tr w:rsidR="00B13F26">
        <w:trPr>
          <w:trHeight w:val="243"/>
          <w:jc w:val="center"/>
        </w:trPr>
        <w:tc>
          <w:tcPr>
            <w:tcW w:w="663" w:type="dxa"/>
            <w:shd w:val="clear" w:color="auto" w:fill="auto"/>
            <w:noWrap/>
            <w:vAlign w:val="center"/>
          </w:tcPr>
          <w:p w:rsidR="00B13F26" w:rsidRDefault="00352AD7">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B13F26" w:rsidRDefault="00352AD7">
            <w:pPr>
              <w:widowControl/>
              <w:adjustRightInd w:val="0"/>
              <w:snapToGrid w:val="0"/>
              <w:jc w:val="center"/>
              <w:rPr>
                <w:color w:val="000000" w:themeColor="text1"/>
                <w:sz w:val="24"/>
              </w:rPr>
            </w:pPr>
            <w:r>
              <w:rPr>
                <w:rFonts w:hint="eastAsia"/>
                <w:color w:val="000000" w:themeColor="text1"/>
                <w:sz w:val="24"/>
              </w:rPr>
              <w:t>投标人承诺评价</w:t>
            </w:r>
          </w:p>
        </w:tc>
        <w:tc>
          <w:tcPr>
            <w:tcW w:w="5871" w:type="dxa"/>
            <w:shd w:val="clear" w:color="auto" w:fill="auto"/>
            <w:vAlign w:val="center"/>
          </w:tcPr>
          <w:p w:rsidR="00B13F26" w:rsidRDefault="00352AD7">
            <w:pPr>
              <w:widowControl/>
              <w:adjustRightInd w:val="0"/>
              <w:snapToGrid w:val="0"/>
              <w:rPr>
                <w:kern w:val="0"/>
                <w:sz w:val="24"/>
                <w:szCs w:val="24"/>
              </w:rPr>
            </w:pPr>
            <w:r>
              <w:rPr>
                <w:rFonts w:hint="eastAsia"/>
                <w:kern w:val="0"/>
                <w:sz w:val="24"/>
                <w:szCs w:val="24"/>
              </w:rPr>
              <w:t>承诺完全满足招标文件“报价要求”、“时间地点要求”、“付款方式要求”和技术要求中非“★”号要求的：</w:t>
            </w:r>
            <w:r>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74" w:type="dxa"/>
            <w:shd w:val="clear" w:color="auto" w:fill="auto"/>
            <w:vAlign w:val="center"/>
          </w:tcPr>
          <w:p w:rsidR="00B13F26" w:rsidRDefault="00352AD7">
            <w:pPr>
              <w:widowControl/>
              <w:adjustRightInd w:val="0"/>
              <w:snapToGrid w:val="0"/>
              <w:jc w:val="center"/>
              <w:rPr>
                <w:color w:val="000000"/>
                <w:kern w:val="0"/>
                <w:sz w:val="24"/>
                <w:szCs w:val="24"/>
              </w:rPr>
            </w:pPr>
            <w:r>
              <w:rPr>
                <w:rFonts w:hint="eastAsia"/>
                <w:color w:val="000000"/>
                <w:kern w:val="0"/>
                <w:sz w:val="24"/>
                <w:szCs w:val="24"/>
              </w:rPr>
              <w:t>5</w:t>
            </w:r>
          </w:p>
        </w:tc>
      </w:tr>
      <w:tr w:rsidR="00B13F26">
        <w:trPr>
          <w:trHeight w:val="60"/>
          <w:jc w:val="center"/>
        </w:trPr>
        <w:tc>
          <w:tcPr>
            <w:tcW w:w="7953" w:type="dxa"/>
            <w:gridSpan w:val="3"/>
            <w:shd w:val="clear" w:color="auto" w:fill="auto"/>
            <w:noWrap/>
            <w:vAlign w:val="center"/>
          </w:tcPr>
          <w:p w:rsidR="00B13F26" w:rsidRDefault="00352AD7">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b/>
                <w:kern w:val="0"/>
                <w:sz w:val="24"/>
                <w:szCs w:val="24"/>
              </w:rPr>
              <w:t>60</w:t>
            </w:r>
            <w:r>
              <w:rPr>
                <w:kern w:val="0"/>
                <w:sz w:val="24"/>
                <w:szCs w:val="24"/>
              </w:rPr>
              <w:t>分）</w:t>
            </w:r>
          </w:p>
        </w:tc>
        <w:tc>
          <w:tcPr>
            <w:tcW w:w="1174" w:type="dxa"/>
            <w:shd w:val="clear" w:color="auto" w:fill="auto"/>
            <w:vAlign w:val="center"/>
          </w:tcPr>
          <w:p w:rsidR="00B13F26" w:rsidRDefault="00352AD7">
            <w:pPr>
              <w:widowControl/>
              <w:adjustRightInd w:val="0"/>
              <w:snapToGrid w:val="0"/>
              <w:jc w:val="center"/>
              <w:rPr>
                <w:color w:val="000000"/>
                <w:kern w:val="0"/>
                <w:sz w:val="24"/>
                <w:szCs w:val="24"/>
              </w:rPr>
            </w:pPr>
            <w:r>
              <w:rPr>
                <w:color w:val="000000"/>
                <w:kern w:val="0"/>
                <w:sz w:val="24"/>
                <w:szCs w:val="24"/>
              </w:rPr>
              <w:t>分值</w:t>
            </w:r>
          </w:p>
        </w:tc>
      </w:tr>
      <w:tr w:rsidR="00B13F26">
        <w:trPr>
          <w:trHeight w:val="274"/>
          <w:jc w:val="center"/>
        </w:trPr>
        <w:tc>
          <w:tcPr>
            <w:tcW w:w="663" w:type="dxa"/>
            <w:shd w:val="clear" w:color="auto" w:fill="auto"/>
            <w:noWrap/>
            <w:vAlign w:val="center"/>
          </w:tcPr>
          <w:p w:rsidR="00B13F26" w:rsidRDefault="00352AD7">
            <w:pPr>
              <w:widowControl/>
              <w:adjustRightInd w:val="0"/>
              <w:snapToGrid w:val="0"/>
              <w:jc w:val="center"/>
              <w:rPr>
                <w:kern w:val="0"/>
                <w:sz w:val="24"/>
                <w:szCs w:val="24"/>
              </w:rPr>
            </w:pPr>
            <w:r>
              <w:rPr>
                <w:rFonts w:hint="eastAsia"/>
                <w:kern w:val="0"/>
                <w:sz w:val="24"/>
                <w:szCs w:val="24"/>
              </w:rPr>
              <w:t>1</w:t>
            </w:r>
          </w:p>
        </w:tc>
        <w:tc>
          <w:tcPr>
            <w:tcW w:w="1419" w:type="dxa"/>
            <w:shd w:val="clear" w:color="auto" w:fill="auto"/>
            <w:vAlign w:val="center"/>
          </w:tcPr>
          <w:p w:rsidR="00B13F26" w:rsidRDefault="00352AD7">
            <w:pPr>
              <w:widowControl/>
              <w:adjustRightInd w:val="0"/>
              <w:snapToGrid w:val="0"/>
              <w:jc w:val="center"/>
              <w:rPr>
                <w:b/>
                <w:kern w:val="0"/>
                <w:sz w:val="24"/>
                <w:szCs w:val="24"/>
              </w:rPr>
            </w:pPr>
            <w:r>
              <w:rPr>
                <w:rFonts w:hint="eastAsia"/>
                <w:bCs/>
                <w:kern w:val="0"/>
                <w:sz w:val="24"/>
                <w:szCs w:val="24"/>
              </w:rPr>
              <w:t>项目实施计划评价</w:t>
            </w:r>
          </w:p>
        </w:tc>
        <w:tc>
          <w:tcPr>
            <w:tcW w:w="5871" w:type="dxa"/>
            <w:shd w:val="clear" w:color="auto" w:fill="auto"/>
            <w:vAlign w:val="center"/>
          </w:tcPr>
          <w:p w:rsidR="00B13F26" w:rsidRDefault="00352AD7">
            <w:pPr>
              <w:widowControl/>
              <w:adjustRightInd w:val="0"/>
              <w:snapToGrid w:val="0"/>
              <w:rPr>
                <w:kern w:val="0"/>
                <w:sz w:val="24"/>
                <w:szCs w:val="24"/>
              </w:rPr>
            </w:pPr>
            <w:r>
              <w:rPr>
                <w:rFonts w:hint="eastAsia"/>
                <w:kern w:val="0"/>
                <w:sz w:val="24"/>
                <w:szCs w:val="24"/>
              </w:rPr>
              <w:t>具备项目实施计划，包含针对项目规范的表单、维修工单等制式文件，设备维修流程、维护流程、检验流程、检测流程，建立设备维修纸质和电子档案的方案</w:t>
            </w:r>
          </w:p>
          <w:p w:rsidR="00B13F26" w:rsidRDefault="00352AD7">
            <w:pPr>
              <w:widowControl/>
              <w:adjustRightInd w:val="0"/>
              <w:snapToGrid w:val="0"/>
              <w:rPr>
                <w:b/>
                <w:color w:val="FF0000"/>
                <w:kern w:val="0"/>
                <w:sz w:val="24"/>
                <w:szCs w:val="24"/>
              </w:rPr>
            </w:pPr>
            <w:r>
              <w:rPr>
                <w:rFonts w:hint="eastAsia"/>
                <w:kern w:val="0"/>
                <w:sz w:val="24"/>
                <w:szCs w:val="24"/>
              </w:rPr>
              <w:t>满足</w:t>
            </w:r>
            <w:r>
              <w:rPr>
                <w:kern w:val="0"/>
                <w:sz w:val="24"/>
                <w:szCs w:val="24"/>
              </w:rPr>
              <w:t>招标文件要求</w:t>
            </w:r>
            <w:r>
              <w:rPr>
                <w:rFonts w:hint="eastAsia"/>
                <w:kern w:val="0"/>
                <w:sz w:val="24"/>
                <w:szCs w:val="24"/>
              </w:rPr>
              <w:t>，</w:t>
            </w:r>
            <w:r>
              <w:rPr>
                <w:kern w:val="0"/>
                <w:sz w:val="24"/>
                <w:szCs w:val="24"/>
              </w:rPr>
              <w:t>无瑕疵：</w:t>
            </w:r>
            <w:r>
              <w:rPr>
                <w:rFonts w:hint="eastAsia"/>
                <w:kern w:val="0"/>
                <w:sz w:val="24"/>
                <w:szCs w:val="24"/>
              </w:rPr>
              <w:t>10</w:t>
            </w:r>
            <w:r>
              <w:rPr>
                <w:kern w:val="0"/>
                <w:sz w:val="24"/>
                <w:szCs w:val="24"/>
              </w:rPr>
              <w:t>分；</w:t>
            </w:r>
          </w:p>
          <w:p w:rsidR="00B13F26" w:rsidRDefault="00352AD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7</w:t>
            </w:r>
            <w:r>
              <w:rPr>
                <w:kern w:val="0"/>
                <w:sz w:val="24"/>
                <w:szCs w:val="24"/>
              </w:rPr>
              <w:t>分；</w:t>
            </w:r>
          </w:p>
          <w:p w:rsidR="00B13F26" w:rsidRDefault="00352AD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B13F26" w:rsidRDefault="00352AD7">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B13F26" w:rsidRDefault="00352AD7">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74" w:type="dxa"/>
            <w:shd w:val="clear" w:color="auto" w:fill="auto"/>
            <w:vAlign w:val="center"/>
          </w:tcPr>
          <w:p w:rsidR="00B13F26" w:rsidRDefault="00352AD7">
            <w:pPr>
              <w:widowControl/>
              <w:adjustRightInd w:val="0"/>
              <w:snapToGrid w:val="0"/>
              <w:jc w:val="center"/>
              <w:rPr>
                <w:color w:val="000000"/>
                <w:kern w:val="0"/>
                <w:sz w:val="24"/>
                <w:szCs w:val="24"/>
              </w:rPr>
            </w:pPr>
            <w:r>
              <w:rPr>
                <w:rFonts w:hint="eastAsia"/>
                <w:color w:val="000000"/>
                <w:kern w:val="0"/>
                <w:sz w:val="24"/>
                <w:szCs w:val="24"/>
              </w:rPr>
              <w:t>10</w:t>
            </w:r>
          </w:p>
        </w:tc>
      </w:tr>
      <w:tr w:rsidR="00B13F26">
        <w:trPr>
          <w:trHeight w:val="274"/>
          <w:jc w:val="center"/>
        </w:trPr>
        <w:tc>
          <w:tcPr>
            <w:tcW w:w="663" w:type="dxa"/>
            <w:shd w:val="clear" w:color="auto" w:fill="auto"/>
            <w:noWrap/>
            <w:vAlign w:val="center"/>
          </w:tcPr>
          <w:p w:rsidR="00B13F26" w:rsidRDefault="00352AD7">
            <w:pPr>
              <w:widowControl/>
              <w:adjustRightInd w:val="0"/>
              <w:snapToGrid w:val="0"/>
              <w:jc w:val="center"/>
              <w:rPr>
                <w:color w:val="000000"/>
                <w:kern w:val="0"/>
                <w:sz w:val="24"/>
                <w:szCs w:val="24"/>
              </w:rPr>
            </w:pPr>
            <w:r>
              <w:rPr>
                <w:color w:val="000000"/>
                <w:kern w:val="0"/>
                <w:sz w:val="24"/>
                <w:szCs w:val="24"/>
              </w:rPr>
              <w:t>2</w:t>
            </w:r>
          </w:p>
        </w:tc>
        <w:tc>
          <w:tcPr>
            <w:tcW w:w="1419" w:type="dxa"/>
            <w:shd w:val="clear" w:color="auto" w:fill="auto"/>
            <w:vAlign w:val="center"/>
          </w:tcPr>
          <w:p w:rsidR="00B13F26" w:rsidRDefault="00352AD7">
            <w:pPr>
              <w:widowControl/>
              <w:adjustRightInd w:val="0"/>
              <w:snapToGrid w:val="0"/>
              <w:jc w:val="center"/>
              <w:rPr>
                <w:kern w:val="0"/>
                <w:sz w:val="24"/>
                <w:szCs w:val="24"/>
              </w:rPr>
            </w:pPr>
            <w:r>
              <w:rPr>
                <w:rFonts w:cs="宋体" w:hint="eastAsia"/>
                <w:bCs/>
                <w:sz w:val="24"/>
                <w:szCs w:val="24"/>
                <w:lang w:val="zh-CN"/>
              </w:rPr>
              <w:t>服务质量评价</w:t>
            </w:r>
          </w:p>
        </w:tc>
        <w:tc>
          <w:tcPr>
            <w:tcW w:w="5871" w:type="dxa"/>
            <w:shd w:val="clear" w:color="auto" w:fill="auto"/>
            <w:vAlign w:val="center"/>
          </w:tcPr>
          <w:p w:rsidR="00B13F26" w:rsidRDefault="00352AD7">
            <w:pPr>
              <w:widowControl/>
              <w:adjustRightInd w:val="0"/>
              <w:snapToGrid w:val="0"/>
              <w:rPr>
                <w:rFonts w:ascii="宋体" w:hAnsi="宋体" w:cs="宋体"/>
                <w:bCs/>
                <w:sz w:val="24"/>
              </w:rPr>
            </w:pPr>
            <w:r>
              <w:rPr>
                <w:rFonts w:ascii="宋体" w:hAnsi="宋体" w:cs="宋体" w:hint="eastAsia"/>
                <w:bCs/>
                <w:sz w:val="24"/>
              </w:rPr>
              <w:t>提供服务质量控制方案。</w:t>
            </w:r>
          </w:p>
          <w:p w:rsidR="00B13F26" w:rsidRDefault="00352AD7">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10</w:t>
            </w:r>
            <w:r>
              <w:rPr>
                <w:kern w:val="0"/>
                <w:sz w:val="24"/>
                <w:szCs w:val="24"/>
              </w:rPr>
              <w:t>分；</w:t>
            </w:r>
          </w:p>
          <w:p w:rsidR="00B13F26" w:rsidRDefault="00352AD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7</w:t>
            </w:r>
            <w:r>
              <w:rPr>
                <w:kern w:val="0"/>
                <w:sz w:val="24"/>
                <w:szCs w:val="24"/>
              </w:rPr>
              <w:t>分；</w:t>
            </w:r>
          </w:p>
          <w:p w:rsidR="00B13F26" w:rsidRDefault="00352AD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B13F26" w:rsidRDefault="00352AD7">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B13F26" w:rsidRDefault="00352AD7">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74" w:type="dxa"/>
            <w:shd w:val="clear" w:color="auto" w:fill="auto"/>
            <w:vAlign w:val="center"/>
          </w:tcPr>
          <w:p w:rsidR="00B13F26" w:rsidRDefault="00352AD7">
            <w:pPr>
              <w:widowControl/>
              <w:adjustRightInd w:val="0"/>
              <w:snapToGrid w:val="0"/>
              <w:jc w:val="center"/>
              <w:rPr>
                <w:color w:val="000000"/>
                <w:kern w:val="0"/>
                <w:sz w:val="24"/>
                <w:szCs w:val="24"/>
              </w:rPr>
            </w:pPr>
            <w:r>
              <w:rPr>
                <w:color w:val="000000"/>
                <w:kern w:val="0"/>
                <w:sz w:val="24"/>
                <w:szCs w:val="24"/>
              </w:rPr>
              <w:t>10</w:t>
            </w:r>
          </w:p>
        </w:tc>
      </w:tr>
      <w:tr w:rsidR="00B13F26">
        <w:trPr>
          <w:trHeight w:val="274"/>
          <w:jc w:val="center"/>
        </w:trPr>
        <w:tc>
          <w:tcPr>
            <w:tcW w:w="663" w:type="dxa"/>
            <w:shd w:val="clear" w:color="auto" w:fill="auto"/>
            <w:noWrap/>
            <w:vAlign w:val="center"/>
          </w:tcPr>
          <w:p w:rsidR="00B13F26" w:rsidRPr="007D2EC6" w:rsidRDefault="00352AD7">
            <w:pPr>
              <w:widowControl/>
              <w:adjustRightInd w:val="0"/>
              <w:snapToGrid w:val="0"/>
              <w:jc w:val="center"/>
              <w:rPr>
                <w:color w:val="FF0000"/>
                <w:kern w:val="0"/>
                <w:sz w:val="24"/>
                <w:szCs w:val="24"/>
              </w:rPr>
            </w:pPr>
            <w:r w:rsidRPr="007D2EC6">
              <w:rPr>
                <w:rFonts w:hint="eastAsia"/>
                <w:kern w:val="0"/>
                <w:sz w:val="24"/>
                <w:szCs w:val="24"/>
              </w:rPr>
              <w:t>3</w:t>
            </w:r>
          </w:p>
        </w:tc>
        <w:tc>
          <w:tcPr>
            <w:tcW w:w="1419" w:type="dxa"/>
            <w:shd w:val="clear" w:color="auto" w:fill="auto"/>
            <w:vAlign w:val="center"/>
          </w:tcPr>
          <w:p w:rsidR="00B13F26" w:rsidRDefault="00352AD7">
            <w:pPr>
              <w:widowControl/>
              <w:adjustRightInd w:val="0"/>
              <w:snapToGrid w:val="0"/>
              <w:rPr>
                <w:kern w:val="0"/>
                <w:sz w:val="24"/>
                <w:szCs w:val="24"/>
              </w:rPr>
            </w:pPr>
            <w:r>
              <w:rPr>
                <w:rFonts w:hint="eastAsia"/>
                <w:kern w:val="0"/>
                <w:sz w:val="24"/>
                <w:szCs w:val="24"/>
              </w:rPr>
              <w:t>突发事件应急响应预案评价</w:t>
            </w:r>
          </w:p>
        </w:tc>
        <w:tc>
          <w:tcPr>
            <w:tcW w:w="5871" w:type="dxa"/>
            <w:shd w:val="clear" w:color="auto" w:fill="auto"/>
            <w:vAlign w:val="center"/>
          </w:tcPr>
          <w:p w:rsidR="00B13F26" w:rsidRDefault="00484CC5">
            <w:pPr>
              <w:widowControl/>
              <w:adjustRightInd w:val="0"/>
              <w:snapToGrid w:val="0"/>
              <w:rPr>
                <w:kern w:val="0"/>
                <w:sz w:val="24"/>
                <w:szCs w:val="24"/>
              </w:rPr>
            </w:pPr>
            <w:r>
              <w:rPr>
                <w:rFonts w:asciiTheme="minorEastAsia" w:eastAsiaTheme="minorEastAsia" w:hAnsiTheme="minorEastAsia" w:hint="eastAsia"/>
                <w:sz w:val="24"/>
              </w:rPr>
              <w:t>具有</w:t>
            </w:r>
            <w:r w:rsidR="00352AD7">
              <w:rPr>
                <w:rFonts w:hint="eastAsia"/>
                <w:kern w:val="0"/>
                <w:sz w:val="24"/>
                <w:szCs w:val="24"/>
              </w:rPr>
              <w:t>突发公共事件应急响应预案。</w:t>
            </w:r>
          </w:p>
          <w:p w:rsidR="00B13F26" w:rsidRDefault="00352AD7">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10</w:t>
            </w:r>
            <w:r>
              <w:rPr>
                <w:kern w:val="0"/>
                <w:sz w:val="24"/>
                <w:szCs w:val="24"/>
              </w:rPr>
              <w:t>分；</w:t>
            </w:r>
          </w:p>
          <w:p w:rsidR="00B13F26" w:rsidRDefault="00352AD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7</w:t>
            </w:r>
            <w:r>
              <w:rPr>
                <w:kern w:val="0"/>
                <w:sz w:val="24"/>
                <w:szCs w:val="24"/>
              </w:rPr>
              <w:t>分；</w:t>
            </w:r>
          </w:p>
          <w:p w:rsidR="00B13F26" w:rsidRDefault="00352AD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B13F26" w:rsidRDefault="00352AD7">
            <w:pPr>
              <w:pStyle w:val="a1"/>
              <w:spacing w:after="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B13F26" w:rsidRDefault="00352AD7">
            <w:pPr>
              <w:pStyle w:val="a1"/>
              <w:spacing w:after="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74" w:type="dxa"/>
            <w:shd w:val="clear" w:color="auto" w:fill="auto"/>
            <w:vAlign w:val="center"/>
          </w:tcPr>
          <w:p w:rsidR="00B13F26" w:rsidRPr="007D2EC6" w:rsidRDefault="00352AD7">
            <w:pPr>
              <w:widowControl/>
              <w:adjustRightInd w:val="0"/>
              <w:snapToGrid w:val="0"/>
              <w:jc w:val="center"/>
              <w:rPr>
                <w:color w:val="FF0000"/>
                <w:kern w:val="0"/>
                <w:sz w:val="24"/>
                <w:szCs w:val="24"/>
              </w:rPr>
            </w:pPr>
            <w:r w:rsidRPr="007D2EC6">
              <w:rPr>
                <w:rFonts w:hint="eastAsia"/>
                <w:kern w:val="0"/>
                <w:sz w:val="24"/>
                <w:szCs w:val="24"/>
              </w:rPr>
              <w:t>10</w:t>
            </w:r>
          </w:p>
        </w:tc>
      </w:tr>
      <w:tr w:rsidR="00B13F26">
        <w:trPr>
          <w:trHeight w:val="274"/>
          <w:jc w:val="center"/>
        </w:trPr>
        <w:tc>
          <w:tcPr>
            <w:tcW w:w="663" w:type="dxa"/>
            <w:shd w:val="clear" w:color="auto" w:fill="auto"/>
            <w:noWrap/>
            <w:vAlign w:val="center"/>
          </w:tcPr>
          <w:p w:rsidR="00B13F26" w:rsidRDefault="00352AD7">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4</w:t>
            </w:r>
          </w:p>
        </w:tc>
        <w:tc>
          <w:tcPr>
            <w:tcW w:w="1419" w:type="dxa"/>
            <w:shd w:val="clear" w:color="auto" w:fill="auto"/>
            <w:vAlign w:val="center"/>
          </w:tcPr>
          <w:p w:rsidR="00B13F26" w:rsidRDefault="00352AD7">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cs="宋体" w:hint="eastAsia"/>
                <w:sz w:val="24"/>
                <w:szCs w:val="24"/>
                <w:lang w:val="zh-CN"/>
              </w:rPr>
              <w:t>故障管理处理方案</w:t>
            </w:r>
          </w:p>
        </w:tc>
        <w:tc>
          <w:tcPr>
            <w:tcW w:w="5871" w:type="dxa"/>
            <w:shd w:val="clear" w:color="auto" w:fill="auto"/>
            <w:vAlign w:val="center"/>
          </w:tcPr>
          <w:p w:rsidR="00B13F26" w:rsidRDefault="00484CC5">
            <w:pPr>
              <w:widowControl/>
              <w:adjustRightInd w:val="0"/>
              <w:snapToGrid w:val="0"/>
              <w:rPr>
                <w:rFonts w:asciiTheme="minorEastAsia" w:eastAsiaTheme="minorEastAsia" w:hAnsiTheme="minorEastAsia" w:cs="宋体"/>
                <w:sz w:val="24"/>
              </w:rPr>
            </w:pPr>
            <w:r>
              <w:rPr>
                <w:rFonts w:asciiTheme="minorEastAsia" w:eastAsiaTheme="minorEastAsia" w:hAnsiTheme="minorEastAsia" w:hint="eastAsia"/>
                <w:sz w:val="24"/>
              </w:rPr>
              <w:t>具有</w:t>
            </w:r>
            <w:r w:rsidR="00352AD7">
              <w:rPr>
                <w:rFonts w:asciiTheme="minorEastAsia" w:eastAsiaTheme="minorEastAsia" w:hAnsiTheme="minorEastAsia" w:hint="eastAsia"/>
                <w:sz w:val="24"/>
              </w:rPr>
              <w:t>设备故障应急维修保障方案。</w:t>
            </w:r>
          </w:p>
          <w:p w:rsidR="00B13F26" w:rsidRDefault="00352AD7">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满足</w:t>
            </w:r>
            <w:r>
              <w:rPr>
                <w:rFonts w:asciiTheme="minorEastAsia" w:eastAsiaTheme="minorEastAsia" w:hAnsiTheme="minorEastAsia"/>
                <w:kern w:val="0"/>
                <w:sz w:val="24"/>
                <w:szCs w:val="24"/>
              </w:rPr>
              <w:t>招标文件要求，无瑕疵：</w:t>
            </w:r>
            <w:r>
              <w:rPr>
                <w:rFonts w:asciiTheme="minorEastAsia" w:eastAsiaTheme="minorEastAsia" w:hAnsiTheme="minorEastAsia" w:hint="eastAsia"/>
                <w:kern w:val="0"/>
                <w:sz w:val="24"/>
                <w:szCs w:val="24"/>
              </w:rPr>
              <w:t>10</w:t>
            </w:r>
            <w:r>
              <w:rPr>
                <w:rFonts w:asciiTheme="minorEastAsia" w:eastAsiaTheme="minorEastAsia" w:hAnsiTheme="minorEastAsia"/>
                <w:kern w:val="0"/>
                <w:sz w:val="24"/>
                <w:szCs w:val="24"/>
              </w:rPr>
              <w:t>分；</w:t>
            </w:r>
          </w:p>
          <w:p w:rsidR="00B13F26" w:rsidRDefault="00352AD7">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1处瑕疵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7</w:t>
            </w:r>
            <w:r>
              <w:rPr>
                <w:rFonts w:asciiTheme="minorEastAsia" w:eastAsiaTheme="minorEastAsia" w:hAnsiTheme="minorEastAsia"/>
                <w:kern w:val="0"/>
                <w:sz w:val="24"/>
                <w:szCs w:val="24"/>
              </w:rPr>
              <w:t>分；</w:t>
            </w:r>
          </w:p>
          <w:p w:rsidR="00B13F26" w:rsidRDefault="00352AD7">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2处瑕疵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4</w:t>
            </w:r>
            <w:r>
              <w:rPr>
                <w:rFonts w:asciiTheme="minorEastAsia" w:eastAsiaTheme="minorEastAsia" w:hAnsiTheme="minorEastAsia"/>
                <w:kern w:val="0"/>
                <w:sz w:val="24"/>
                <w:szCs w:val="24"/>
              </w:rPr>
              <w:t>分；</w:t>
            </w:r>
          </w:p>
          <w:p w:rsidR="00B13F26" w:rsidRDefault="00352AD7">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未提供方案或不满足招标文件要求或内容存在</w:t>
            </w:r>
            <w:r>
              <w:rPr>
                <w:rFonts w:asciiTheme="minorEastAsia" w:eastAsiaTheme="minorEastAsia" w:hAnsiTheme="minorEastAsia" w:hint="eastAsia"/>
                <w:kern w:val="0"/>
                <w:sz w:val="24"/>
                <w:szCs w:val="24"/>
              </w:rPr>
              <w:t>3处及以上瑕疵</w:t>
            </w:r>
            <w:r>
              <w:rPr>
                <w:rFonts w:asciiTheme="minorEastAsia" w:eastAsiaTheme="minorEastAsia" w:hAnsiTheme="minorEastAsia"/>
                <w:kern w:val="0"/>
                <w:sz w:val="24"/>
                <w:szCs w:val="24"/>
              </w:rPr>
              <w:t>：0分；</w:t>
            </w:r>
          </w:p>
          <w:p w:rsidR="00B13F26" w:rsidRDefault="00352AD7">
            <w:pPr>
              <w:adjustRightInd w:val="0"/>
              <w:snapToGrid w:val="0"/>
              <w:rPr>
                <w:rFonts w:asciiTheme="minorEastAsia" w:eastAsiaTheme="minorEastAsia" w:hAnsiTheme="minorEastAsia" w:cs="宋体"/>
                <w:sz w:val="24"/>
                <w:szCs w:val="24"/>
                <w:lang w:val="zh-CN"/>
              </w:rPr>
            </w:pPr>
            <w:r>
              <w:rPr>
                <w:rFonts w:asciiTheme="minorEastAsia" w:eastAsiaTheme="minorEastAsia" w:hAnsiTheme="minorEastAsia"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74" w:type="dxa"/>
            <w:shd w:val="clear" w:color="auto" w:fill="auto"/>
            <w:vAlign w:val="center"/>
          </w:tcPr>
          <w:p w:rsidR="00B13F26" w:rsidRPr="007D2EC6" w:rsidRDefault="00352AD7">
            <w:pPr>
              <w:widowControl/>
              <w:adjustRightInd w:val="0"/>
              <w:snapToGrid w:val="0"/>
              <w:jc w:val="center"/>
              <w:rPr>
                <w:kern w:val="0"/>
                <w:sz w:val="24"/>
                <w:szCs w:val="24"/>
              </w:rPr>
            </w:pPr>
            <w:r w:rsidRPr="007D2EC6">
              <w:rPr>
                <w:rFonts w:hint="eastAsia"/>
                <w:kern w:val="0"/>
                <w:sz w:val="24"/>
                <w:szCs w:val="24"/>
              </w:rPr>
              <w:t>10</w:t>
            </w:r>
          </w:p>
        </w:tc>
      </w:tr>
      <w:tr w:rsidR="00B13F26">
        <w:trPr>
          <w:trHeight w:val="1050"/>
          <w:jc w:val="center"/>
        </w:trPr>
        <w:tc>
          <w:tcPr>
            <w:tcW w:w="663" w:type="dxa"/>
            <w:shd w:val="clear" w:color="auto" w:fill="auto"/>
            <w:noWrap/>
            <w:vAlign w:val="center"/>
          </w:tcPr>
          <w:p w:rsidR="00B13F26" w:rsidRDefault="00352AD7">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B13F26" w:rsidRDefault="00352AD7">
            <w:pPr>
              <w:widowControl/>
              <w:adjustRightInd w:val="0"/>
              <w:snapToGrid w:val="0"/>
              <w:jc w:val="center"/>
              <w:rPr>
                <w:kern w:val="0"/>
                <w:sz w:val="24"/>
                <w:szCs w:val="24"/>
              </w:rPr>
            </w:pPr>
            <w:r>
              <w:rPr>
                <w:color w:val="000000" w:themeColor="text1"/>
                <w:sz w:val="24"/>
              </w:rPr>
              <w:t>保密管理方案评价</w:t>
            </w:r>
          </w:p>
        </w:tc>
        <w:tc>
          <w:tcPr>
            <w:tcW w:w="5871" w:type="dxa"/>
            <w:shd w:val="clear" w:color="auto" w:fill="auto"/>
            <w:vAlign w:val="center"/>
          </w:tcPr>
          <w:p w:rsidR="00B13F26" w:rsidRDefault="00352AD7">
            <w:pPr>
              <w:widowControl/>
              <w:adjustRightInd w:val="0"/>
              <w:snapToGrid w:val="0"/>
              <w:rPr>
                <w:color w:val="000000" w:themeColor="text1"/>
                <w:sz w:val="24"/>
              </w:rPr>
            </w:pPr>
            <w:r>
              <w:rPr>
                <w:rFonts w:hint="eastAsia"/>
                <w:color w:val="000000" w:themeColor="text1"/>
                <w:sz w:val="24"/>
              </w:rPr>
              <w:t>具有保证服务过程中有可能获取的保密信息不泄露的措施：制定保密制度、服务人员保密培训、重点岗位双人服务、泄密惩罚办法。</w:t>
            </w:r>
          </w:p>
          <w:p w:rsidR="00B13F26" w:rsidRDefault="00352AD7">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10</w:t>
            </w:r>
            <w:r>
              <w:rPr>
                <w:kern w:val="0"/>
                <w:sz w:val="24"/>
                <w:szCs w:val="24"/>
              </w:rPr>
              <w:t>分；</w:t>
            </w:r>
          </w:p>
          <w:p w:rsidR="00B13F26" w:rsidRDefault="00352AD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7</w:t>
            </w:r>
            <w:r>
              <w:rPr>
                <w:kern w:val="0"/>
                <w:sz w:val="24"/>
                <w:szCs w:val="24"/>
              </w:rPr>
              <w:t>分；</w:t>
            </w:r>
          </w:p>
          <w:p w:rsidR="00B13F26" w:rsidRDefault="00352AD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B13F26" w:rsidRDefault="00352AD7">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B13F26" w:rsidRDefault="00352AD7">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74" w:type="dxa"/>
            <w:shd w:val="clear" w:color="auto" w:fill="auto"/>
            <w:vAlign w:val="center"/>
          </w:tcPr>
          <w:p w:rsidR="00B13F26" w:rsidRDefault="00352AD7">
            <w:pPr>
              <w:widowControl/>
              <w:adjustRightInd w:val="0"/>
              <w:snapToGrid w:val="0"/>
              <w:jc w:val="center"/>
              <w:rPr>
                <w:color w:val="000000"/>
                <w:kern w:val="0"/>
                <w:sz w:val="24"/>
                <w:szCs w:val="24"/>
              </w:rPr>
            </w:pPr>
            <w:r>
              <w:rPr>
                <w:rFonts w:hint="eastAsia"/>
                <w:color w:val="000000"/>
                <w:kern w:val="0"/>
                <w:sz w:val="24"/>
                <w:szCs w:val="24"/>
              </w:rPr>
              <w:t>10</w:t>
            </w:r>
          </w:p>
        </w:tc>
      </w:tr>
      <w:tr w:rsidR="00B13F26">
        <w:trPr>
          <w:trHeight w:val="1050"/>
          <w:jc w:val="center"/>
        </w:trPr>
        <w:tc>
          <w:tcPr>
            <w:tcW w:w="663" w:type="dxa"/>
            <w:shd w:val="clear" w:color="auto" w:fill="auto"/>
            <w:noWrap/>
            <w:vAlign w:val="center"/>
          </w:tcPr>
          <w:p w:rsidR="00B13F26" w:rsidRDefault="00352AD7">
            <w:pPr>
              <w:widowControl/>
              <w:adjustRightInd w:val="0"/>
              <w:snapToGrid w:val="0"/>
              <w:jc w:val="center"/>
              <w:rPr>
                <w:kern w:val="0"/>
                <w:sz w:val="24"/>
                <w:szCs w:val="24"/>
              </w:rPr>
            </w:pPr>
            <w:r>
              <w:rPr>
                <w:rFonts w:hint="eastAsia"/>
                <w:kern w:val="0"/>
                <w:sz w:val="24"/>
                <w:szCs w:val="24"/>
              </w:rPr>
              <w:t>6</w:t>
            </w:r>
          </w:p>
        </w:tc>
        <w:tc>
          <w:tcPr>
            <w:tcW w:w="1419" w:type="dxa"/>
            <w:shd w:val="clear" w:color="auto" w:fill="auto"/>
            <w:vAlign w:val="center"/>
          </w:tcPr>
          <w:p w:rsidR="00B13F26" w:rsidRDefault="00352AD7">
            <w:pPr>
              <w:widowControl/>
              <w:adjustRightInd w:val="0"/>
              <w:snapToGrid w:val="0"/>
              <w:jc w:val="center"/>
              <w:rPr>
                <w:kern w:val="0"/>
                <w:sz w:val="24"/>
                <w:szCs w:val="24"/>
              </w:rPr>
            </w:pPr>
            <w:r>
              <w:rPr>
                <w:rFonts w:hint="eastAsia"/>
                <w:sz w:val="24"/>
              </w:rPr>
              <w:t>演示讲解情况评价</w:t>
            </w:r>
          </w:p>
        </w:tc>
        <w:tc>
          <w:tcPr>
            <w:tcW w:w="5871" w:type="dxa"/>
            <w:shd w:val="clear" w:color="auto" w:fill="auto"/>
            <w:vAlign w:val="center"/>
          </w:tcPr>
          <w:p w:rsidR="00B13F26" w:rsidRDefault="00352AD7">
            <w:pPr>
              <w:widowControl/>
              <w:adjustRightInd w:val="0"/>
              <w:snapToGrid w:val="0"/>
              <w:rPr>
                <w:kern w:val="0"/>
                <w:sz w:val="24"/>
                <w:szCs w:val="24"/>
              </w:rPr>
            </w:pPr>
            <w:r>
              <w:rPr>
                <w:rFonts w:hint="eastAsia"/>
                <w:kern w:val="0"/>
                <w:sz w:val="24"/>
                <w:szCs w:val="24"/>
              </w:rPr>
              <w:t>评标委员会观看投标人递交的专业设备管理软件系统演示讲解光盘，演示讲解涵盖以下</w:t>
            </w:r>
            <w:r w:rsidR="006F5AE2">
              <w:rPr>
                <w:rFonts w:hint="eastAsia"/>
                <w:kern w:val="0"/>
                <w:sz w:val="24"/>
                <w:szCs w:val="24"/>
              </w:rPr>
              <w:t>内容</w:t>
            </w:r>
            <w:r>
              <w:rPr>
                <w:rFonts w:hint="eastAsia"/>
                <w:kern w:val="0"/>
                <w:sz w:val="24"/>
                <w:szCs w:val="24"/>
              </w:rPr>
              <w:t>：</w:t>
            </w:r>
          </w:p>
          <w:p w:rsidR="00B13F26" w:rsidRDefault="00352AD7">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）基础管理模块及其实施计划</w:t>
            </w:r>
          </w:p>
          <w:p w:rsidR="00B13F26" w:rsidRDefault="00352AD7">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）资产管理模块及其实施计划</w:t>
            </w:r>
          </w:p>
          <w:p w:rsidR="00B13F26" w:rsidRDefault="00352AD7">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）维保管理模块及其实施计划</w:t>
            </w:r>
          </w:p>
          <w:p w:rsidR="00B13F26" w:rsidRDefault="00352AD7">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）维修管理模块及其实施计划</w:t>
            </w:r>
          </w:p>
          <w:p w:rsidR="00B13F26" w:rsidRDefault="00352AD7">
            <w:pPr>
              <w:widowControl/>
              <w:adjustRightInd w:val="0"/>
              <w:snapToGrid w:val="0"/>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）质控管理模块及其实施计划</w:t>
            </w:r>
          </w:p>
          <w:p w:rsidR="00B13F26" w:rsidRDefault="00352AD7">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10</w:t>
            </w:r>
            <w:r>
              <w:rPr>
                <w:kern w:val="0"/>
                <w:sz w:val="24"/>
                <w:szCs w:val="24"/>
              </w:rPr>
              <w:t>分；</w:t>
            </w:r>
          </w:p>
          <w:p w:rsidR="00B13F26" w:rsidRDefault="00352AD7">
            <w:pPr>
              <w:widowControl/>
              <w:adjustRightInd w:val="0"/>
              <w:snapToGrid w:val="0"/>
              <w:rPr>
                <w:kern w:val="0"/>
                <w:sz w:val="24"/>
                <w:szCs w:val="24"/>
              </w:rPr>
            </w:pPr>
            <w:r>
              <w:rPr>
                <w:rFonts w:hint="eastAsia"/>
                <w:kern w:val="0"/>
                <w:sz w:val="24"/>
                <w:szCs w:val="24"/>
              </w:rPr>
              <w:t>演示</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7</w:t>
            </w:r>
            <w:r>
              <w:rPr>
                <w:kern w:val="0"/>
                <w:sz w:val="24"/>
                <w:szCs w:val="24"/>
              </w:rPr>
              <w:t>分；</w:t>
            </w:r>
          </w:p>
          <w:p w:rsidR="00B13F26" w:rsidRDefault="00352AD7">
            <w:pPr>
              <w:widowControl/>
              <w:adjustRightInd w:val="0"/>
              <w:snapToGrid w:val="0"/>
              <w:rPr>
                <w:kern w:val="0"/>
                <w:sz w:val="24"/>
                <w:szCs w:val="24"/>
              </w:rPr>
            </w:pPr>
            <w:r>
              <w:rPr>
                <w:rFonts w:hint="eastAsia"/>
                <w:kern w:val="0"/>
                <w:sz w:val="24"/>
                <w:szCs w:val="24"/>
              </w:rPr>
              <w:t>演示</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B13F26" w:rsidRDefault="00352AD7">
            <w:pPr>
              <w:widowControl/>
              <w:adjustRightInd w:val="0"/>
              <w:snapToGrid w:val="0"/>
              <w:rPr>
                <w:kern w:val="0"/>
                <w:sz w:val="24"/>
                <w:szCs w:val="24"/>
              </w:rPr>
            </w:pPr>
            <w:r>
              <w:rPr>
                <w:kern w:val="0"/>
                <w:sz w:val="24"/>
                <w:szCs w:val="24"/>
              </w:rPr>
              <w:t>未提供</w:t>
            </w:r>
            <w:r>
              <w:rPr>
                <w:rFonts w:hint="eastAsia"/>
                <w:kern w:val="0"/>
                <w:sz w:val="24"/>
                <w:szCs w:val="24"/>
              </w:rPr>
              <w:t>演示</w:t>
            </w:r>
            <w:r>
              <w:rPr>
                <w:kern w:val="0"/>
                <w:sz w:val="24"/>
                <w:szCs w:val="24"/>
              </w:rPr>
              <w:t>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B13F26" w:rsidRDefault="00352AD7">
            <w:pPr>
              <w:pStyle w:val="a1"/>
              <w:rPr>
                <w:b/>
                <w:color w:val="FF0000"/>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74" w:type="dxa"/>
            <w:shd w:val="clear" w:color="auto" w:fill="auto"/>
            <w:vAlign w:val="center"/>
          </w:tcPr>
          <w:p w:rsidR="00B13F26" w:rsidRDefault="00352AD7">
            <w:pPr>
              <w:widowControl/>
              <w:adjustRightInd w:val="0"/>
              <w:snapToGrid w:val="0"/>
              <w:jc w:val="center"/>
              <w:rPr>
                <w:color w:val="FF0000"/>
                <w:kern w:val="0"/>
                <w:sz w:val="24"/>
                <w:szCs w:val="24"/>
              </w:rPr>
            </w:pPr>
            <w:r w:rsidRPr="007D2EC6">
              <w:rPr>
                <w:rFonts w:hint="eastAsia"/>
                <w:kern w:val="0"/>
                <w:sz w:val="24"/>
                <w:szCs w:val="24"/>
              </w:rPr>
              <w:t>10</w:t>
            </w:r>
          </w:p>
        </w:tc>
      </w:tr>
      <w:tr w:rsidR="00B13F26">
        <w:trPr>
          <w:trHeight w:val="509"/>
          <w:jc w:val="center"/>
        </w:trPr>
        <w:tc>
          <w:tcPr>
            <w:tcW w:w="7953" w:type="dxa"/>
            <w:gridSpan w:val="3"/>
            <w:shd w:val="clear" w:color="auto" w:fill="auto"/>
            <w:noWrap/>
            <w:vAlign w:val="center"/>
          </w:tcPr>
          <w:p w:rsidR="00B13F26" w:rsidRDefault="00352AD7">
            <w:pPr>
              <w:widowControl/>
              <w:adjustRightInd w:val="0"/>
              <w:snapToGrid w:val="0"/>
              <w:jc w:val="center"/>
              <w:rPr>
                <w:color w:val="000000" w:themeColor="text1"/>
                <w:sz w:val="24"/>
              </w:rPr>
            </w:pPr>
            <w:r>
              <w:rPr>
                <w:color w:val="000000" w:themeColor="text1"/>
                <w:sz w:val="24"/>
              </w:rPr>
              <w:t>合计</w:t>
            </w:r>
          </w:p>
        </w:tc>
        <w:tc>
          <w:tcPr>
            <w:tcW w:w="1174" w:type="dxa"/>
            <w:shd w:val="clear" w:color="auto" w:fill="auto"/>
            <w:vAlign w:val="center"/>
          </w:tcPr>
          <w:p w:rsidR="00B13F26" w:rsidRDefault="00352AD7">
            <w:pPr>
              <w:widowControl/>
              <w:adjustRightInd w:val="0"/>
              <w:snapToGrid w:val="0"/>
              <w:jc w:val="center"/>
              <w:rPr>
                <w:color w:val="000000"/>
                <w:kern w:val="0"/>
                <w:sz w:val="24"/>
                <w:szCs w:val="24"/>
              </w:rPr>
            </w:pPr>
            <w:r>
              <w:rPr>
                <w:color w:val="000000"/>
                <w:kern w:val="0"/>
                <w:sz w:val="24"/>
                <w:szCs w:val="24"/>
              </w:rPr>
              <w:t>100</w:t>
            </w:r>
          </w:p>
        </w:tc>
      </w:tr>
    </w:tbl>
    <w:p w:rsidR="00B13F26" w:rsidRDefault="00B13F26">
      <w:pPr>
        <w:spacing w:line="360" w:lineRule="auto"/>
        <w:outlineLvl w:val="0"/>
        <w:rPr>
          <w:sz w:val="24"/>
        </w:rPr>
      </w:pPr>
    </w:p>
    <w:p w:rsidR="00B13F26" w:rsidRDefault="00352AD7">
      <w:pPr>
        <w:spacing w:line="360" w:lineRule="auto"/>
        <w:ind w:firstLineChars="200" w:firstLine="480"/>
        <w:outlineLvl w:val="0"/>
        <w:rPr>
          <w:sz w:val="24"/>
        </w:rPr>
      </w:pPr>
      <w:r>
        <w:rPr>
          <w:sz w:val="24"/>
        </w:rPr>
        <w:t>四、投标文件内容要求</w:t>
      </w:r>
    </w:p>
    <w:p w:rsidR="00B13F26" w:rsidRDefault="00352AD7">
      <w:pPr>
        <w:spacing w:line="360" w:lineRule="auto"/>
        <w:ind w:firstLineChars="200" w:firstLine="480"/>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B13F26" w:rsidRDefault="00352AD7">
      <w:pPr>
        <w:spacing w:line="360" w:lineRule="auto"/>
        <w:ind w:firstLineChars="200" w:firstLine="480"/>
        <w:outlineLvl w:val="0"/>
        <w:rPr>
          <w:sz w:val="24"/>
        </w:rPr>
      </w:pPr>
      <w:r>
        <w:rPr>
          <w:rFonts w:hint="eastAsia"/>
          <w:sz w:val="24"/>
        </w:rPr>
        <w:t>（二）</w:t>
      </w:r>
      <w:r>
        <w:rPr>
          <w:sz w:val="24"/>
        </w:rPr>
        <w:t>投标文件</w:t>
      </w:r>
      <w:r>
        <w:rPr>
          <w:rFonts w:hint="eastAsia"/>
          <w:sz w:val="24"/>
        </w:rPr>
        <w:t>格式参照第五部分“投标文件格式”。</w:t>
      </w:r>
    </w:p>
    <w:p w:rsidR="00B13F26" w:rsidRDefault="00B13F26">
      <w:pPr>
        <w:spacing w:line="360" w:lineRule="auto"/>
        <w:ind w:firstLineChars="200" w:firstLine="480"/>
        <w:outlineLvl w:val="0"/>
        <w:rPr>
          <w:sz w:val="24"/>
        </w:rPr>
      </w:pPr>
    </w:p>
    <w:p w:rsidR="00B13F26" w:rsidRDefault="00B13F26">
      <w:pPr>
        <w:spacing w:line="360" w:lineRule="auto"/>
        <w:ind w:firstLineChars="200" w:firstLine="480"/>
        <w:outlineLvl w:val="0"/>
        <w:rPr>
          <w:sz w:val="24"/>
        </w:rPr>
      </w:pPr>
    </w:p>
    <w:p w:rsidR="00B13F26" w:rsidRDefault="00352AD7">
      <w:pPr>
        <w:spacing w:line="360" w:lineRule="auto"/>
        <w:jc w:val="center"/>
        <w:rPr>
          <w:b/>
          <w:sz w:val="24"/>
        </w:rPr>
      </w:pPr>
      <w:r>
        <w:rPr>
          <w:sz w:val="24"/>
          <w:u w:val="single"/>
        </w:rPr>
        <w:br w:type="page"/>
      </w:r>
      <w:r>
        <w:rPr>
          <w:b/>
          <w:sz w:val="24"/>
        </w:rPr>
        <w:t>项目需求书</w:t>
      </w:r>
    </w:p>
    <w:p w:rsidR="00B13F26" w:rsidRDefault="00352AD7">
      <w:pPr>
        <w:pStyle w:val="a1"/>
        <w:spacing w:after="0" w:line="500" w:lineRule="exact"/>
        <w:ind w:firstLineChars="200" w:firstLine="480"/>
        <w:rPr>
          <w:rFonts w:ascii="宋体" w:hAnsi="宋体" w:cs="宋体"/>
          <w:sz w:val="24"/>
        </w:rPr>
      </w:pPr>
      <w:r>
        <w:rPr>
          <w:rFonts w:ascii="宋体" w:hAnsi="宋体" w:cs="宋体" w:hint="eastAsia"/>
          <w:sz w:val="24"/>
        </w:rPr>
        <w:t>一、项目背景</w:t>
      </w:r>
    </w:p>
    <w:p w:rsidR="00B13F26" w:rsidRDefault="00352AD7">
      <w:pPr>
        <w:pStyle w:val="a1"/>
        <w:spacing w:after="0" w:line="500" w:lineRule="exact"/>
        <w:ind w:firstLineChars="200" w:firstLine="480"/>
        <w:rPr>
          <w:rFonts w:ascii="宋体" w:hAnsi="宋体" w:cs="宋体"/>
          <w:sz w:val="24"/>
        </w:rPr>
      </w:pPr>
      <w:r>
        <w:rPr>
          <w:rFonts w:ascii="宋体" w:hAnsi="宋体" w:cs="宋体" w:hint="eastAsia"/>
          <w:sz w:val="24"/>
        </w:rPr>
        <w:t>为切实有效延长专业设备的使用寿命，依托于信息化技术完善强化管理的同时，全面提升天津市口腔医院专业设备管理水平，拟对专业设备全生命周期管理平台服务进行招标采购。</w:t>
      </w:r>
    </w:p>
    <w:p w:rsidR="00B13F26" w:rsidRDefault="00352AD7">
      <w:pPr>
        <w:pStyle w:val="a1"/>
        <w:spacing w:after="0" w:line="500" w:lineRule="exact"/>
        <w:ind w:firstLineChars="200" w:firstLine="480"/>
        <w:rPr>
          <w:rFonts w:ascii="宋体" w:hAnsi="宋体" w:cs="宋体"/>
          <w:sz w:val="24"/>
        </w:rPr>
      </w:pPr>
      <w:r>
        <w:rPr>
          <w:rFonts w:ascii="宋体" w:hAnsi="宋体" w:cs="宋体" w:hint="eastAsia"/>
          <w:sz w:val="24"/>
        </w:rPr>
        <w:t>本项目属于批发业行业。</w:t>
      </w:r>
    </w:p>
    <w:p w:rsidR="00B13F26" w:rsidRDefault="00352AD7">
      <w:pPr>
        <w:spacing w:line="360" w:lineRule="auto"/>
        <w:ind w:firstLineChars="200" w:firstLine="480"/>
        <w:outlineLvl w:val="0"/>
        <w:rPr>
          <w:sz w:val="24"/>
        </w:rPr>
      </w:pPr>
      <w:r>
        <w:rPr>
          <w:rFonts w:hint="eastAsia"/>
          <w:sz w:val="24"/>
        </w:rPr>
        <w:t>注：</w:t>
      </w:r>
    </w:p>
    <w:p w:rsidR="00B13F26" w:rsidRDefault="00352AD7">
      <w:pPr>
        <w:spacing w:line="360" w:lineRule="auto"/>
        <w:ind w:firstLineChars="200" w:firstLine="480"/>
        <w:outlineLvl w:val="0"/>
        <w:rPr>
          <w:sz w:val="24"/>
        </w:rPr>
      </w:pPr>
      <w:r>
        <w:rPr>
          <w:rFonts w:hint="eastAsia"/>
          <w:sz w:val="24"/>
        </w:rPr>
        <w:t>加注“★”号条款为实质性条款，不得出现负偏离，发生负偏离即做无效标处理。</w:t>
      </w:r>
    </w:p>
    <w:p w:rsidR="00B13F26" w:rsidRDefault="00352AD7">
      <w:pPr>
        <w:widowControl/>
        <w:ind w:firstLineChars="200" w:firstLine="480"/>
        <w:jc w:val="left"/>
        <w:rPr>
          <w:sz w:val="24"/>
        </w:rPr>
      </w:pPr>
      <w:r>
        <w:rPr>
          <w:rFonts w:hint="eastAsia"/>
          <w:sz w:val="24"/>
        </w:rPr>
        <w:t>二、需求条款</w:t>
      </w:r>
    </w:p>
    <w:p w:rsidR="00B13F26" w:rsidRDefault="00352AD7">
      <w:pPr>
        <w:spacing w:line="500" w:lineRule="exact"/>
        <w:ind w:firstLineChars="200" w:firstLine="480"/>
        <w:rPr>
          <w:rFonts w:ascii="宋体" w:hAnsi="宋体" w:cs="宋体"/>
          <w:color w:val="FF0000"/>
          <w:sz w:val="24"/>
        </w:rPr>
      </w:pPr>
      <w:r>
        <w:rPr>
          <w:rFonts w:ascii="宋体" w:hAnsi="宋体" w:hint="eastAsia"/>
          <w:sz w:val="24"/>
        </w:rPr>
        <w:t>（一）服务要求</w:t>
      </w:r>
    </w:p>
    <w:p w:rsidR="00B13F26" w:rsidRDefault="00352AD7">
      <w:pPr>
        <w:pStyle w:val="a1"/>
        <w:spacing w:after="0" w:line="500" w:lineRule="exact"/>
        <w:ind w:firstLineChars="200" w:firstLine="480"/>
        <w:rPr>
          <w:rFonts w:ascii="宋体" w:hAnsi="宋体" w:cs="宋体"/>
          <w:b/>
          <w:color w:val="FF0000"/>
          <w:sz w:val="24"/>
        </w:rPr>
      </w:pPr>
      <w:r>
        <w:rPr>
          <w:rFonts w:ascii="宋体" w:hAnsi="宋体" w:cs="宋体" w:hint="eastAsia"/>
          <w:sz w:val="24"/>
        </w:rPr>
        <w:t>1、开机率承诺：一年内开机率保证在98%以上。每年单台设备累计停机不超过7个工作日（按以365日/年计算），在此基础上每再增加1个工作日该设备保修顺延7天（不可抗力因素除外）。</w:t>
      </w:r>
    </w:p>
    <w:p w:rsidR="00B13F26" w:rsidRDefault="00352AD7">
      <w:pPr>
        <w:pStyle w:val="a1"/>
        <w:spacing w:after="0" w:line="500" w:lineRule="exact"/>
        <w:ind w:firstLineChars="200" w:firstLine="480"/>
        <w:rPr>
          <w:rFonts w:ascii="宋体" w:hAnsi="宋体" w:cs="宋体"/>
          <w:sz w:val="24"/>
        </w:rPr>
      </w:pPr>
      <w:r>
        <w:rPr>
          <w:rFonts w:ascii="宋体" w:hAnsi="宋体" w:cs="宋体" w:hint="eastAsia"/>
          <w:sz w:val="24"/>
        </w:rPr>
        <w:t>2、设备保养：</w:t>
      </w:r>
    </w:p>
    <w:p w:rsidR="00B13F26" w:rsidRDefault="00352AD7">
      <w:pPr>
        <w:pStyle w:val="a1"/>
        <w:spacing w:after="0" w:line="500" w:lineRule="exact"/>
        <w:ind w:firstLineChars="200" w:firstLine="480"/>
        <w:rPr>
          <w:rFonts w:ascii="宋体" w:hAnsi="宋体" w:cs="宋体"/>
          <w:sz w:val="24"/>
        </w:rPr>
      </w:pPr>
      <w:r>
        <w:rPr>
          <w:rFonts w:ascii="宋体" w:hAnsi="宋体" w:cs="宋体" w:hint="eastAsia"/>
          <w:sz w:val="24"/>
        </w:rPr>
        <w:t>（1）每年提供4次例行巡检服务，巡检结束后投标单位的工程师向采购人提供巡检报告；</w:t>
      </w:r>
    </w:p>
    <w:p w:rsidR="00B13F26" w:rsidRDefault="00352AD7">
      <w:pPr>
        <w:pStyle w:val="a1"/>
        <w:spacing w:after="0" w:line="500" w:lineRule="exact"/>
        <w:ind w:firstLineChars="200" w:firstLine="480"/>
        <w:rPr>
          <w:rFonts w:ascii="宋体" w:hAnsi="宋体" w:cs="宋体"/>
          <w:sz w:val="24"/>
        </w:rPr>
      </w:pPr>
      <w:r>
        <w:rPr>
          <w:rFonts w:ascii="宋体" w:hAnsi="宋体" w:cs="宋体" w:hint="eastAsia"/>
          <w:sz w:val="24"/>
        </w:rPr>
        <w:t>（2）每年提供不少于2次设备的维护保养服务，投标单位在进行维护保养之前，与用户协商具体工作时间，有计划的对维保服务内规定的设备进行维护和保养。</w:t>
      </w:r>
    </w:p>
    <w:p w:rsidR="00B13F26" w:rsidRDefault="00352AD7">
      <w:pPr>
        <w:spacing w:line="500" w:lineRule="exact"/>
        <w:ind w:firstLineChars="200" w:firstLine="480"/>
        <w:jc w:val="left"/>
        <w:rPr>
          <w:rFonts w:ascii="宋体" w:hAnsi="宋体" w:cs="宋体"/>
          <w:sz w:val="24"/>
        </w:rPr>
      </w:pPr>
      <w:r>
        <w:rPr>
          <w:rFonts w:ascii="宋体" w:hAnsi="宋体" w:cs="宋体" w:hint="eastAsia"/>
          <w:sz w:val="24"/>
        </w:rPr>
        <w:t>3、响应时间：7</w:t>
      </w:r>
      <w:r>
        <w:rPr>
          <w:rFonts w:ascii="Arial" w:hAnsi="Arial" w:cs="Arial"/>
          <w:sz w:val="24"/>
        </w:rPr>
        <w:t>×</w:t>
      </w:r>
      <w:r>
        <w:rPr>
          <w:rFonts w:ascii="宋体" w:hAnsi="宋体" w:cs="宋体" w:hint="eastAsia"/>
          <w:sz w:val="24"/>
        </w:rPr>
        <w:t>24小时服务，单次响应时间≤30分钟，到达现场时间≤1小时，零配件到达时间≤24小时（不可抗力因素除外）。</w:t>
      </w:r>
    </w:p>
    <w:p w:rsidR="00B13F26" w:rsidRDefault="00352AD7">
      <w:pPr>
        <w:spacing w:line="500" w:lineRule="exact"/>
        <w:ind w:firstLineChars="200" w:firstLine="480"/>
        <w:jc w:val="left"/>
        <w:rPr>
          <w:rFonts w:ascii="宋体" w:hAnsi="宋体" w:cs="宋体"/>
          <w:sz w:val="24"/>
        </w:rPr>
      </w:pPr>
      <w:r>
        <w:rPr>
          <w:rFonts w:ascii="宋体" w:hAnsi="宋体" w:cs="宋体" w:hint="eastAsia"/>
          <w:sz w:val="24"/>
        </w:rPr>
        <w:t>4、备件仓储要求：应有零备件仓库，提供备件仓库设备及配件清单。</w:t>
      </w:r>
    </w:p>
    <w:p w:rsidR="00B13F26" w:rsidRDefault="00352AD7">
      <w:pPr>
        <w:pStyle w:val="a1"/>
        <w:spacing w:after="0" w:line="500" w:lineRule="exact"/>
        <w:ind w:firstLineChars="200" w:firstLine="480"/>
        <w:rPr>
          <w:rFonts w:ascii="宋体" w:hAnsi="宋体" w:cs="宋体"/>
          <w:sz w:val="24"/>
        </w:rPr>
      </w:pPr>
      <w:r>
        <w:rPr>
          <w:rFonts w:ascii="宋体" w:hAnsi="宋体" w:cs="宋体" w:hint="eastAsia"/>
          <w:sz w:val="24"/>
        </w:rPr>
        <w:t>5、售后服务：</w:t>
      </w:r>
    </w:p>
    <w:p w:rsidR="00B13F26" w:rsidRDefault="00352AD7">
      <w:pPr>
        <w:pStyle w:val="a1"/>
        <w:spacing w:after="0" w:line="500" w:lineRule="exact"/>
        <w:ind w:firstLineChars="200" w:firstLine="480"/>
        <w:rPr>
          <w:rFonts w:ascii="宋体" w:hAnsi="宋体" w:cs="宋体"/>
          <w:sz w:val="24"/>
        </w:rPr>
      </w:pPr>
      <w:r>
        <w:rPr>
          <w:rFonts w:ascii="宋体" w:hAnsi="宋体" w:cs="宋体" w:hint="eastAsia"/>
          <w:sz w:val="24"/>
        </w:rPr>
        <w:t>（1）维修及保养记录：保修期内，每次故障维修及保养的时间，提供维修及保养记录并到设备科备案；</w:t>
      </w:r>
    </w:p>
    <w:p w:rsidR="00B13F26" w:rsidRDefault="00352AD7">
      <w:pPr>
        <w:pStyle w:val="a1"/>
        <w:spacing w:after="0" w:line="500" w:lineRule="exact"/>
        <w:ind w:firstLineChars="200" w:firstLine="480"/>
        <w:rPr>
          <w:rFonts w:ascii="宋体" w:hAnsi="宋体" w:cs="宋体"/>
          <w:sz w:val="24"/>
        </w:rPr>
      </w:pPr>
      <w:r>
        <w:rPr>
          <w:rFonts w:ascii="宋体" w:hAnsi="宋体" w:cs="宋体" w:hint="eastAsia"/>
          <w:sz w:val="24"/>
        </w:rPr>
        <w:t>（2）提供的服务包括但不限于：定期维护保养服务、设备的安全检查、设备除尘保养、运行状态检查、保证备件的存储并优先提供备件的发货、设备计量等；</w:t>
      </w:r>
    </w:p>
    <w:p w:rsidR="00B13F26" w:rsidRDefault="00352AD7">
      <w:pPr>
        <w:pStyle w:val="a1"/>
        <w:spacing w:after="0" w:line="500" w:lineRule="exact"/>
        <w:ind w:firstLineChars="200" w:firstLine="480"/>
        <w:rPr>
          <w:rFonts w:ascii="宋体" w:hAnsi="宋体" w:cs="宋体"/>
          <w:sz w:val="24"/>
        </w:rPr>
      </w:pPr>
      <w:r>
        <w:rPr>
          <w:rFonts w:ascii="宋体" w:hAnsi="宋体" w:cs="宋体" w:hint="eastAsia"/>
          <w:sz w:val="24"/>
        </w:rPr>
        <w:t>（3）当所保设备出现故障时，可通过软件或拨打维修服务热线400或800进行报修，公司需及时派工程师进行指导或赴现场维修；</w:t>
      </w:r>
      <w:r>
        <w:rPr>
          <w:rFonts w:ascii="宋体" w:hAnsi="宋体" w:cs="宋体"/>
          <w:sz w:val="24"/>
        </w:rPr>
        <w:t xml:space="preserve"> </w:t>
      </w:r>
    </w:p>
    <w:p w:rsidR="00B13F26" w:rsidRDefault="00352AD7">
      <w:pPr>
        <w:pStyle w:val="a1"/>
        <w:spacing w:after="0" w:line="500" w:lineRule="exact"/>
        <w:ind w:firstLineChars="200" w:firstLine="480"/>
        <w:rPr>
          <w:rFonts w:ascii="宋体" w:hAnsi="宋体" w:cs="宋体"/>
          <w:sz w:val="24"/>
        </w:rPr>
      </w:pPr>
      <w:r>
        <w:rPr>
          <w:rFonts w:ascii="宋体" w:hAnsi="宋体" w:cs="宋体" w:hint="eastAsia"/>
          <w:sz w:val="24"/>
        </w:rPr>
        <w:t>（4）所有更换的零部件为原厂零配件或符合国家法规要求的零配件，投标人对配件的质量负责。</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（二）技术要求</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1、（1）包含设备范围：截止到中标日期</w:t>
      </w:r>
      <w:r>
        <w:rPr>
          <w:rFonts w:ascii="宋体" w:hAnsi="宋体" w:cs="宋体" w:hint="eastAsia"/>
          <w:sz w:val="24"/>
        </w:rPr>
        <w:t>前一年度年底的账面的专业设备（办公类设备及制冷设备，服务器硬件、LED显示屏等除外），详细的维</w:t>
      </w:r>
      <w:r>
        <w:rPr>
          <w:rFonts w:ascii="宋体" w:hAnsi="宋体" w:cs="宋体" w:hint="eastAsia"/>
          <w:kern w:val="0"/>
          <w:sz w:val="24"/>
        </w:rPr>
        <w:t>保设备清单签订合同后按院方要求结合中标人自行勘察为准。</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服务内容：根据医院提供的设备范围，提供全方位托管及整体维保服务。设备验收、保养、维修、质控、配件更换淘汰、使用评价、医疗器械不良事件上报、人员培训、设备档案、协助计量检定、协助特种设备检测、协助放射诊疗场所检测等整个设备生命周期的管理服务。</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（3）保修内容：包含设备范围内设备维修全保（人工、零备件及易损件、不含耗材、移机等。耗材及维保内容界定以医院历年曾发生维修更换为准，院方有最终解释权）。</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2、服务要求</w:t>
      </w:r>
    </w:p>
    <w:p w:rsidR="00B13F26" w:rsidRDefault="00352AD7">
      <w:pPr>
        <w:pStyle w:val="a1"/>
        <w:spacing w:after="0" w:line="500" w:lineRule="exact"/>
        <w:ind w:firstLineChars="200" w:firstLine="482"/>
        <w:rPr>
          <w:rFonts w:ascii="宋体" w:hAnsi="宋体" w:cs="宋体"/>
          <w:kern w:val="0"/>
          <w:sz w:val="24"/>
        </w:rPr>
      </w:pPr>
      <w:r>
        <w:rPr>
          <w:rFonts w:ascii="宋体" w:hAnsi="宋体" w:cs="宋体" w:hint="eastAsia"/>
          <w:b/>
          <w:bCs/>
          <w:kern w:val="0"/>
          <w:sz w:val="24"/>
        </w:rPr>
        <w:t>A 基本要求</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1.投标人应具备的基础条件</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1.1投标人有明确的服务承诺，维护方案能满足医院需求、合理优化，应急处理方案合理。</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 xml:space="preserve">★1.2投标人有免费服务热线： 800或400电话。 </w:t>
      </w:r>
    </w:p>
    <w:p w:rsidR="00B13F26" w:rsidRDefault="00352AD7">
      <w:pPr>
        <w:pStyle w:val="a1"/>
        <w:spacing w:line="500" w:lineRule="exact"/>
        <w:ind w:firstLineChars="200" w:firstLine="480"/>
        <w:rPr>
          <w:rFonts w:ascii="宋体" w:hAnsi="宋体" w:cs="宋体"/>
          <w:kern w:val="0"/>
          <w:sz w:val="24"/>
        </w:rPr>
      </w:pPr>
      <w:r>
        <w:rPr>
          <w:rFonts w:ascii="宋体" w:hAnsi="宋体" w:cs="宋体" w:hint="eastAsia"/>
          <w:kern w:val="0"/>
          <w:sz w:val="24"/>
        </w:rPr>
        <w:t>★1.3投标人须免费提供专业设备管理软件系统，该系统能为医院提供专业设备从采购到报废全生命周期的管理，能免费开放端口与医院现有管理系统兼容、对接，实现资源共享，并可根据医院要求适时调整软件结构及功能。该软件包括基础管理模块、资产管理模块、维保管理模块、维修管理模块、质控管理模块等。</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该系统至少具备如下功能：</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1.3.1实现从报修到维修完毕的全过程管理。并纪录设备维修中的各类的信息,包括故障情况,维修备件,时间节点等,并可通过系统对维修效率等环节进行分析。</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★1.3.2具备固定资产的条形码生成和扫码查询功能。具备固定资产财务管理功能（如计提折旧、报废、残值收益、效益分析等）。</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1.3.3实现设备管理的移动终端化（PC端、手机端），包括：设备维修、设备保养、设备巡检。并提供移动端的信息推送。</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1.3.4能通过监控中心大屏，监管专业设备运行的情况。</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1.3.5具备根据既定的条件自动产生巡检、强检、保养等信息并及时提醒。</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1.3.6对专业设备在使用过程中发生的不良事件和自查报告等关键信息进行实时记录。</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★1.3.7计量设备管理：建立全院医学计量设备台账，具备在专业设备强检前自动产生预警,为设备的强检提供全面实时管理。确保医院使用的计量设备具有检测合格标志且在有效期内。</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★1.3.8设备盘点：通过移动端实现专业设备的盘点管理功能并及时更新。</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1.3.9设备巡检：实现设备的日常巡检管理，并标记巡检贴，巡检贴上记录巡检时间、巡检工程师姓名。并能产生相应的提示和报表分析。对急救类、生命支持类设备完好情况和使用状态进行实时监管，设备完好率100%。每季度对专业设备的使用，保养和维护进行监管、评价、分析，提出整改建议。对问题整改情况进行追踪。</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1.3.10报表管理：系统提供专业设备管理报表。如：维修费、开机率、维修时间等。每季度上报一次专业设备的检修和故障分析报告，并提出整改建议。</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1.3.11设备资料库：具备记录并分析设备全生命周期的数据，如：设备采购、维修、保养、巡检等，为用户采购提供有效的科学依据。</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1.3.12应急调配管理：建立应急设备及物资储备库，免费提供部分应急设备及物资，及时对应急设备及物资进行调配。每季度对医学装备及物资应急调配情况进行汇总分析，并有改进措施。</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★1.3.13合同终止后设备资产管理软件使用权归医院所有，并将医院资产数据转移给医院。软件的源代码对医院管理部门开放并可根据医院需求调整软件结构和功能，调整周期按照医院要求。</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1.3.14投标人为使用软件的科室每科至少配备一台（套）可流畅运行管理系统的移动终端，为管理科室至少配备两台（套）可流畅运行管理系统的移动终端。在服务期内，移动终端的保修、维护、更新等由投标人免费负责。</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1.4投标人能够按照医院要求，为医院派驻适当规模的现场工程师队伍。</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1.5投标人保障医院所有专业设备年平均开机率不低于98%（一年按365天计算）。对高端设备的保修计划医院有最终决定权。对于通用设备，投标人能提供满足基本需要的备用机。按照医院要求，提供备机和备件清单。</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1.6定期对新进医学装备人员和新上岗使用科室人员进行业务培训和考核。有完整的培训计划、培训内容、考核等资料。</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2.维保服务内容——双方认定范围有歧义的设备院方拥有最终解释权。</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2.1维保公司负责承担驻院服务技术人员的全部费用，包含劳动报酬、各项纳金、技术培训、安全保险、劳动关系的建立等费用。</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2.2医院为维保公司提供适当的办公场所，办公场所的装修及办公使用的所有的软件设施、硬件设施（如电脑、维修工具等）及其维护费用由维保公司负责。</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2.3投标人负责对医院保修设备的零配件及易损件更换，不包含在内更换部件如下：（以医院历年曾发生维修更换为准，院方有最终解释权）</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 xml:space="preserve">2.3.1一次性耗材：手套、口罩、鞋套、呼吸面罩、鼻塞、插管及管路、 输液管路、注射器、吹嘴、比色/样品杯、电极片、一次性血氧探头等厂家配套配件定义的一次性用品。  </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2.3.2消耗类物品:胶片、打印纸、色带、耦合剂、导电膏、腿套、绑带、气体、清洗液、反应杯、指示卡、清洗剂、再生剂(软水盐、树脂、石英砂)、钠石灰、钙石灰、水机滤芯、负极板、高低温包装材料、电刀笔、单极电凝线等。</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2.3.3高值耗材、厂家有明确使用次数或时间限制的物品:如刀头等</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2.3.4器械类: 如:活检钳、细胞刷、清洗刷、异物钳以及刀剪钳镊针等手术器械，该类设备维修不在此列。</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2.4投标人负责对医院专业设备耗材类维修配件进行维修，如牙科手机、超声手柄等，对于维修需要更换的耗材类维修配件仅收取配件费，不另收取人工费等其他任何费用，同时更换的耗材类维修配件确保采购的配件为原厂或授权商提供。</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2.5做好设备维保工作，包括设备维修、巡检、设备定期保养、设备质控、协助安装、验收和报废等，对所有维保服务范围内的设备必须确保专业设备质量，达到临床、医技科室安全规范使用要求。</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2.6投标人因为设备维修和维护等不当，造成设备使用中出现质量等问题，投标人应承担由此引发的全部责任。</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★2.7投标人与医院签订信息保密协议，因投标人或个人原因造成医院设备信息资料泄漏，造成影响的，医院有权追溯投标人责任并要求赔款。</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 xml:space="preserve"> 2.8因投标人或维保人员态度、语言沟通等原因，导致医患纠纷，投标人应承担相应的责任。</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2.9中标范围内的维保人员对天津市口腔医院（和平区大沽北路75号院区、河西区黑牛城道73号院区、南开区南开二纬路与南开三马路交口翔宇大厦院区）三所院区设备提供维保服务。</w:t>
      </w:r>
    </w:p>
    <w:p w:rsidR="00B13F26" w:rsidRDefault="00352AD7">
      <w:pPr>
        <w:pStyle w:val="a1"/>
        <w:spacing w:after="0" w:line="500" w:lineRule="exact"/>
        <w:ind w:firstLineChars="200" w:firstLine="482"/>
        <w:rPr>
          <w:rFonts w:ascii="宋体" w:hAnsi="宋体" w:cs="宋体"/>
          <w:kern w:val="0"/>
          <w:sz w:val="24"/>
        </w:rPr>
      </w:pPr>
      <w:r>
        <w:rPr>
          <w:rFonts w:ascii="宋体" w:hAnsi="宋体" w:cs="宋体" w:hint="eastAsia"/>
          <w:b/>
          <w:bCs/>
          <w:kern w:val="0"/>
          <w:sz w:val="24"/>
        </w:rPr>
        <w:t>B 设备巡检、保养、维修等工作要求</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 巡检工作要求</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1.1定期巡检</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1.1.1通过定期巡检是对设备的运行情况、磨损和老化程度进行检查，以便早期发现设备存在的隐患，及时进行修理，避免或减少突发故障，减少设备故障率，提高设备使用率。巡检需有详细记录。</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1.1.2巡检周期：生命急救类设备每周至少一次，特种设备、大型专业设备与重点设备（放射类、超声类等影像设备及医院指定的消毒类等重点设备）每月至少一次，其他设备每季度一次。可根据医院要求增加巡检的频次和巡检涉及的设备。</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1.1.3巡检内容：设备摆放位置检查；设备外观检查；设备开机运行状态（功能、性能、噪音等）检查；设备安全检查；使用人员操作设备情况检查；同时询问设备日常使用人员有关设备的日常使用与保养的情况，做好相关记录。</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2.保养工作要求</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2.1日常保养（由设备临床使用人员负责，大型设备机组如空压机、特种设备等由投标方联系维保公司人员负责）</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2.1.1投标人负责对设备的临床使用人员进行培训、指导；</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2.1.2日常保养内容应包括：保持仪器表面清洁，电压、电源或稳压装置的检查，在使用的过程中注意观察仪器的功能、性能是否正常并及时填写使用记录。</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2.2一级保养（由维保公司人员负责）</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2.2.1外观检查：外观检查首先检查仪器各按钮、开关、接头插座有无松动及错位，插头插座的接触有无氧化、生锈或接触不良，电源线有无老化，散热排风是否正常，各种接地的连接和管道的连接是否良好。</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2.2.2清洁保养：是对仪器表面与内部电气部分、机械部分进行清洁，包括清洗过滤网及有关管道，对仪器有关插头插座进行清洁，防止接触不良，对必要的机械部分进行加油润滑。</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2.2.3功能检查：开机检查各指示灯、指示器是否正常，通过调节、设置各个开关和按钮，进入各功能设置，以检查设备的基本功能是否正常。通过模拟测试，检查设备各项报警功能是否正常。</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2.2.4安全检查：</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a.电气安全检查：检查各种引线、插头、连接器等有无破损，接地线是否牢靠， 接地电阻和漏电，电流是否在允许限度内。</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b.机械检查：检查机架是否牢固，机械运转是否正常，各连接部件有无松动、脱落或破裂现象。</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2.2.5保养周期：</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a.纳入定期保养的设备（如生命急救类、计量类）要求驻场工程师至少每季度一次派专业人员进行设备的检修保养维护校准；</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b.未纳入定期保养的其他专业设备（如常规护理设备）要求驻场工程师每年至少两次专业人员进行设备的保养维护校准；</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c.特种设备严格按照国家《特种设备安全管理办法》维护保养并协助报检、陪检。</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d.计量设备、压力表等严格按照国家规定维护保养并协助报检、陪检。</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e.放射诊疗场所严格按照国家规定协助报检、陪检。</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f．可根据医院要求增加保养的频次和保养涉及的设备。</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2.3二级保养要求</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2.3.1由维保公司人员进行，对设备的主体部分或主要组件进行检查，调整精度，必要时更换已达到磨损限度的机械易损部件，抽样检查一些性能变差的电子元器件，提前进行更换。</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2.3.2更换易损件：对已达到使用寿命及性能下降，不合要求的元器件或使用说明中规定的要求定期更换的配件要进行及时地更换，预防可能发生的故障扩大或造成整机故障， 排除设备明显的和潜在的各种故障。</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2.3.3性能测试校准：能自行校准的设备，进行必要的校准和调整，以保证仪器各项技术指标达到标准，确保仪器在医疗诊断与治疗中的质量。</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2.3.4设备质控：提供必要的专业设备检测服务。</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2.3.5保养周期：大型专业设备与重点设备（放射类、超声类等影像设备及医院制定的重点设备）按照说明书或保养手册要求进行保养，其他设备按季度进行保养。</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2.3.6可根据医院要求增加保养的频次和保养涉及的设备。</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2.4保养记录</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2.4.1大型专业设备与重点设备提供的定期维护、 保养、 校正服务， 应提供详细定期保养报告，计划性定期的维护保养服务检测包括设备清洁、性能测试及校准、必要的机械或电气的检查，以及非紧急性质的预防性维修，并定期对设备的数据进行备份，以及确保系统能按照制造商的产品规格运行的其它维护，保养报告上交设备科，并做好记录。</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2.4.2利用专业设备管理软件系统，建立专业设备、器械维修保养的全过程记录。</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2.4.3认真填写设备定期保养项目单的内容，做好设备的维修、保养记录，包括维修时间、维修情况简述、更换配件情况等。</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2.4.4每次保养后在软件系统留存电子化信息，通过查看记录可以随时了解使用科室对维修服务情况的满意度。</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2.4.5根据维修保养情况记录表的内容，分析设备是由于主机故障还是辅助设备故障，追踪设备的故障和维修情况，动态掌握和分析设备故障的原因，了解配件的更换情况。</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3.设备维修工作要求</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3.1设备故障出现后工作时间30分钟内，非工作时间2小时内工程师及时响应到达现场，急救手术设备在治疗运行过程中发生故障立即赶往现场（到场时间小于30分钟），不得以任何非不可抗力的理由拖延维修响应时间。依托公司服务平台支持,对于现场不能解决处理完成的设备，通过公司服务平台支持，确保精细化针对性服务，及时修复设备，尽快重回医院临床。</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3.2全年周一至周日365日含节假日24小时响应。</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3.3统计设备的设备开机率；设备故障率等。</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3.4投标人的员工进行服务时必须做好安全保障措施，不得损坏医院所有设备。</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3.5入驻维修人员需服从医院维修管理人员安排，及时对维保设备进行处理，一般性故障要求即时修复，不能即时修复的较复杂故障要求三日内完成，不能自行修复的复杂故障原则上一周内修复，如因特殊原因不能如期修复的，需提交书面材料详细说明，急救类、生命支持类设备提供备用机，尽力减少对使用科室的影响。</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3.6针对每一次设备维修情况，对故障进行记录并进行分析，详细记录故障属于日常使用故障、设备老化磨损故障、电路故障、设备软件故障、还是机械故障，在及时排除故障的同时针对每种故障类型做出相对应的应急措施，及时告知院方设备管理人员或使用人员避免该类故障的正确做法。</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3.7大型医疗与重点设备维保。投标人对医院现有的以及在服务期内新购置的设备，由设备制造商及其授权的售后机构（以下简称原厂）或具备此设备维修资质和能力的公司维修保养，设备出现故障时，投标人具备远程技术服务支持，必须由持有生产厂家培训合格证书的工程师在医院的监督下进行维修，无证人员不得拆机。投标人可委托原厂或具备维修资质和能力的公司进行维保或签订维保合同，无论采用哪种方式，所产生的全部费用均由投标人承担。以上设备故障天数均与年开机率挂钩。</w:t>
      </w:r>
    </w:p>
    <w:p w:rsidR="00B13F26" w:rsidRDefault="00352AD7">
      <w:pPr>
        <w:pStyle w:val="a1"/>
        <w:spacing w:after="0" w:line="500" w:lineRule="exact"/>
        <w:ind w:firstLineChars="200" w:firstLine="482"/>
        <w:rPr>
          <w:rFonts w:ascii="宋体" w:hAnsi="宋体" w:cs="宋体"/>
          <w:b/>
          <w:bCs/>
          <w:kern w:val="0"/>
          <w:sz w:val="24"/>
        </w:rPr>
      </w:pPr>
      <w:r>
        <w:rPr>
          <w:rFonts w:ascii="宋体" w:hAnsi="宋体" w:cs="宋体" w:hint="eastAsia"/>
          <w:b/>
          <w:bCs/>
          <w:kern w:val="0"/>
          <w:sz w:val="24"/>
        </w:rPr>
        <w:t>C 零配件供货要求</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 及时更换配件，保证开机率98%以上。</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 院内设置常用配件库，保证为用户提供及时准确的备件供应，对于常规专业设备，保证有在24小时内提供备品备件的能力（不可抗力因素除外）。</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3. 产品质量应符合中华人民共和国国家安全质量标准、环保标准、行业标准或货物来源国官方标准；产品所有技术性能规格及参数，应符合生产厂商公开的宣传资料和生产厂商官方网站宣传内容的标准要求。供应商应保证提供的产品是全新的原厂合格的零部件，表面无划损、无任何缺陷隐患，在中国境内可依常规安全合法使用。</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★4. 供应商应保证因维修更换的零配件的任何部分非他人所有或与他人共有，未设有抵押权、租赁权，未侵犯他人的专利权、版权、商标权等知识产权。一旦出现侵权，投标人应承担全部责任。</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5. 针对每一次设备的更换配件的情况，对故障进行记录并进行分析并详细记录，在合同期内因故障而需更换的备件，不受数量限制。</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6. 对常用配件进行采购库存，保证配件的更换及时有效，根据医院专业设备情况提供配件清单。</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7.服务期内不限次数的故障诊断、维修人工技术服务，全院所有设备的零配件均由投标人免费维修或更换。对于维修中需更换的配件须提供正规厂家生产的合格配件。</w:t>
      </w:r>
    </w:p>
    <w:p w:rsidR="00B13F26" w:rsidRDefault="00352AD7">
      <w:pPr>
        <w:pStyle w:val="a1"/>
        <w:spacing w:after="0" w:line="500" w:lineRule="exact"/>
        <w:ind w:firstLineChars="200" w:firstLine="482"/>
        <w:rPr>
          <w:rFonts w:ascii="宋体" w:hAnsi="宋体" w:cs="宋体"/>
          <w:kern w:val="0"/>
          <w:sz w:val="24"/>
        </w:rPr>
      </w:pPr>
      <w:r>
        <w:rPr>
          <w:rFonts w:ascii="宋体" w:hAnsi="宋体" w:cs="宋体" w:hint="eastAsia"/>
          <w:b/>
          <w:bCs/>
          <w:kern w:val="0"/>
          <w:sz w:val="24"/>
        </w:rPr>
        <w:t>D 维保人员及其他要求</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驻院维保人员要求数量≥10人以上（含一名主管人员），医院根据科室设备维修需求进行增减，其中含常驻医院≥9名专业设备维修工程师，能提供现场或电话技术咨询，随时保持保修联系，必须完全服从医院发展策略的要求，适应院方管理规范和制度的变化。</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2.在实施本项目经营管理时须符合国家相关的政策法规。特种设备（灭菌器、蒸气发生器、锅炉类、放射设备等）、特殊设备严格按各级主管部门要求持证上岗进行维保和管理。</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3.中标供应商须配置质量检测设备，协助医院做好相关质控工作。</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4.服务质量总体上应达到“及时、到位、可靠、保证满意”的效果，符合国家、省、市、区等各级组织进行的检查标准，符合医院有关部门和科室的工作时间和工作要求。</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5.中标供应商围绕医院设备维修制定的各种管理制度、操作规程及其他有关规定，须报院方审定备案后方可实施。</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6.中标供应商根据医院设备的架构，对保有量大的常规设备应配备一定数量的备用设备。建立配件库，备有关键设备常用的配件。</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7.要求维保人员具有较好的沟通能力，良好的服务意识，积极的工作态度；严格遵守医院及投标人的各项规章制度及流程；能熟练使用计算机软件。</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8.投标人投入本项目的人员必须经医院认可，均需服从医院管理，中标供应商需成立专业的服务团队，围绕医院设备维修服务聘的工作人员必须身体健康、遵纪守法、无不良行为倾向，在上岗前必须进行安全教育和与岗位相关的业务技能培训。所有驻医院人员需配备统一规范得体的着装。按受院方管理部门考核医院有权根据考核情况要求维保公司调换服务不合格的维保公司人员。</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9.中标供应商不能依条款按质按量完成工作，院方有权按实际情况酌情扣除维修服务费，由此对医院或患者造成的损失，由中标供应商全部承担。</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10、对于不在维修范围内（医院已自行买保）的专业设备，中标供应商有义务协助配合厂家技术人员，尽快解决故障并按维保范围内设备同等的各项要求管理。</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★11.中标供应商需编制各科室专业设备巡检报告，编制专业设备标准操作流程（SOP) ，编写并提供针对医院专业设备的保养路径图（五万元以上设备），编写并提供医院专业设备的维修保养流程图。</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12.中标供应商应每月向我院递交设备维护维修状况分析报表。</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13.对于我院专业设备的硬件，软件安装和定期升级要求，中标供应商应主动积极与我院相关部门协商沟通、安排相应的工作进度，保障相关工作的顺利进行，确保其安全性和可靠性。</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14.中标供应商需对专业设备进行注册管理，建立新设备装机验收档案，并对相关技术资料（如用户操作手册，电路图），进行分类、归档。</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15.对于我院新购专业设备，中标供应商有义务协助我院进行相关技术验收工作，并根据诚实信用原则，为我院提供专业设备技术咨询。</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16.中标供应商需定期对我院设备操作人员及管理人员进行技术操作培训，制订培训计划或日程表，经我院主管部门审查后，认真执行。</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★17.代办全院设备计量检定等工作。费用由采购方支出。</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（三） 医院老旧设备的退出和新设备的增加方式约定</w:t>
      </w:r>
    </w:p>
    <w:p w:rsidR="00B13F26" w:rsidRDefault="00352AD7">
      <w:pPr>
        <w:pStyle w:val="a1"/>
        <w:spacing w:after="0" w:line="500" w:lineRule="exact"/>
        <w:ind w:firstLineChars="200" w:firstLine="480"/>
        <w:rPr>
          <w:rFonts w:ascii="宋体" w:hAnsi="宋体" w:cs="宋体"/>
          <w:kern w:val="0"/>
          <w:sz w:val="24"/>
        </w:rPr>
      </w:pPr>
      <w:r>
        <w:rPr>
          <w:rFonts w:ascii="宋体" w:hAnsi="宋体" w:cs="宋体" w:hint="eastAsia"/>
          <w:kern w:val="0"/>
          <w:sz w:val="24"/>
        </w:rPr>
        <w:t>1.一个合同年度内不得以任何理由进行单方面设备报废，报废按照院方报废流程办理。</w:t>
      </w:r>
    </w:p>
    <w:p w:rsidR="00B13F26" w:rsidRDefault="00352AD7">
      <w:pPr>
        <w:widowControl/>
        <w:ind w:firstLineChars="200" w:firstLine="480"/>
        <w:jc w:val="left"/>
        <w:rPr>
          <w:sz w:val="24"/>
        </w:rPr>
      </w:pPr>
      <w:r>
        <w:rPr>
          <w:rFonts w:ascii="宋体" w:hAnsi="宋体" w:cs="宋体" w:hint="eastAsia"/>
          <w:kern w:val="0"/>
          <w:sz w:val="24"/>
        </w:rPr>
        <w:t>2.一个合同年度内，设备清单发生变化时，维保总费用不变。</w:t>
      </w:r>
    </w:p>
    <w:p w:rsidR="00B13F26" w:rsidRDefault="00352AD7">
      <w:pPr>
        <w:widowControl/>
        <w:ind w:firstLineChars="200" w:firstLine="480"/>
        <w:jc w:val="left"/>
        <w:rPr>
          <w:sz w:val="24"/>
        </w:rPr>
      </w:pPr>
      <w:r>
        <w:rPr>
          <w:sz w:val="24"/>
        </w:rPr>
        <w:br w:type="page"/>
      </w:r>
    </w:p>
    <w:p w:rsidR="00B13F26" w:rsidRDefault="00352AD7">
      <w:pPr>
        <w:pStyle w:val="ac"/>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B13F26" w:rsidRDefault="00352AD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hAnsi="Times New Roman" w:cs="Times New Roman"/>
          <w:color w:val="auto"/>
          <w:szCs w:val="21"/>
        </w:rPr>
        <w:t>系指招标文件规定的投标人为完成采购项目所需承担的全部义务。</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B13F26" w:rsidRDefault="00352AD7">
      <w:pPr>
        <w:pStyle w:val="Default"/>
        <w:spacing w:line="360" w:lineRule="auto"/>
        <w:ind w:firstLineChars="200" w:firstLine="480"/>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无</w:t>
      </w:r>
      <w:r>
        <w:rPr>
          <w:rFonts w:ascii="Times New Roman" w:eastAsia="宋体" w:hAnsi="Times New Roman" w:cs="Times New Roman"/>
          <w:color w:val="auto"/>
        </w:rPr>
        <w:t>论投标过程中的做法和结果如何，投标人自行承担所有与参加投标有关的费用。</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8.1</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对供应商询问或质疑的答复将导致招标文件变更或者影响招标活动继续进行的，采购人应当自作出询问答复或质疑答复之日起</w:t>
      </w:r>
      <w:r>
        <w:rPr>
          <w:rFonts w:ascii="Times New Roman" w:eastAsia="宋体" w:hAnsi="Times New Roman" w:cs="Times New Roman" w:hint="eastAsia"/>
          <w:color w:val="auto"/>
        </w:rPr>
        <w:t>1</w:t>
      </w:r>
      <w:r>
        <w:rPr>
          <w:rFonts w:ascii="Times New Roman" w:eastAsia="宋体" w:hAnsi="Times New Roman" w:cs="Times New Roman" w:hint="eastAsia"/>
          <w:color w:val="auto"/>
        </w:rPr>
        <w:t>个工作日内书面告知天津市政府采购中心。天津市政府采购中心将在原招标公告发布媒体上发布更正公告，变更内容以天津市政府采购网发布的更正公告为准。</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B13F26" w:rsidRDefault="00352AD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B13F26" w:rsidRDefault="00352AD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B13F26" w:rsidRDefault="00352AD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正确读取签章信息为准）。具体方式：</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正确读取签章信息为准），并于投标截止时间前上传至天津市政府采购中心招投标系统。</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）投标人应当按照《远程招投标电子签章客户端用户使用说明》的要求使用电子签章客户端软件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。不按本使用说明使用电子签章客户端软件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无法读取签章信息，并导致投标无效。</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正确读取签章信息为准）的投标将被拒绝。</w:t>
      </w:r>
    </w:p>
    <w:p w:rsidR="00B13F26" w:rsidRDefault="00B13F26">
      <w:pPr>
        <w:pStyle w:val="Default"/>
        <w:spacing w:line="360" w:lineRule="auto"/>
        <w:ind w:firstLineChars="200" w:firstLine="480"/>
        <w:jc w:val="both"/>
        <w:rPr>
          <w:rFonts w:ascii="Times New Roman" w:eastAsia="宋体" w:hAnsi="Times New Roman" w:cs="Times New Roman"/>
          <w:color w:val="auto"/>
        </w:rPr>
      </w:pPr>
    </w:p>
    <w:p w:rsidR="00B13F26" w:rsidRDefault="00352AD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格式并加盖电子签章后上传至天津市政府采购中心招投标系统。</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B13F26" w:rsidRDefault="00352AD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B13F26" w:rsidRDefault="00352AD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B13F26" w:rsidRDefault="00352AD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B13F26" w:rsidRDefault="00352AD7">
      <w:pPr>
        <w:widowControl/>
        <w:jc w:val="left"/>
        <w:rPr>
          <w:b/>
          <w:bCs/>
          <w:kern w:val="28"/>
          <w:sz w:val="32"/>
          <w:szCs w:val="32"/>
          <w:lang w:val="zh-CN"/>
        </w:rPr>
      </w:pPr>
      <w:r>
        <w:br w:type="page"/>
      </w:r>
    </w:p>
    <w:p w:rsidR="00B13F26" w:rsidRDefault="00352AD7">
      <w:pPr>
        <w:pStyle w:val="ac"/>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B13F26" w:rsidRDefault="00352AD7">
      <w:pPr>
        <w:tabs>
          <w:tab w:val="left" w:pos="412"/>
          <w:tab w:val="left" w:pos="618"/>
        </w:tabs>
        <w:spacing w:line="520" w:lineRule="exact"/>
        <w:jc w:val="center"/>
        <w:rPr>
          <w:b/>
          <w:sz w:val="30"/>
          <w:szCs w:val="30"/>
        </w:rPr>
      </w:pPr>
      <w:r>
        <w:rPr>
          <w:b/>
          <w:sz w:val="30"/>
          <w:szCs w:val="30"/>
        </w:rPr>
        <w:t>合同一般条款</w:t>
      </w:r>
    </w:p>
    <w:p w:rsidR="00B13F26" w:rsidRDefault="00352AD7">
      <w:pPr>
        <w:tabs>
          <w:tab w:val="left" w:pos="0"/>
          <w:tab w:val="left" w:pos="315"/>
        </w:tabs>
        <w:spacing w:line="520" w:lineRule="exact"/>
        <w:ind w:firstLine="480"/>
        <w:rPr>
          <w:sz w:val="24"/>
          <w:szCs w:val="24"/>
        </w:rPr>
      </w:pPr>
      <w:r>
        <w:rPr>
          <w:sz w:val="24"/>
          <w:szCs w:val="24"/>
        </w:rPr>
        <w:t>需方：</w:t>
      </w:r>
      <w:r>
        <w:rPr>
          <w:sz w:val="24"/>
          <w:szCs w:val="24"/>
        </w:rPr>
        <w:t xml:space="preserve">  </w:t>
      </w:r>
    </w:p>
    <w:p w:rsidR="00B13F26" w:rsidRDefault="00352AD7">
      <w:pPr>
        <w:tabs>
          <w:tab w:val="left" w:pos="0"/>
          <w:tab w:val="left" w:pos="315"/>
        </w:tabs>
        <w:spacing w:line="520" w:lineRule="exact"/>
        <w:ind w:firstLine="480"/>
        <w:rPr>
          <w:sz w:val="24"/>
          <w:szCs w:val="24"/>
        </w:rPr>
      </w:pPr>
      <w:r>
        <w:rPr>
          <w:sz w:val="24"/>
          <w:szCs w:val="24"/>
        </w:rPr>
        <w:t>供方：</w:t>
      </w:r>
      <w:r>
        <w:rPr>
          <w:sz w:val="24"/>
          <w:szCs w:val="24"/>
        </w:rPr>
        <w:t xml:space="preserve"> </w:t>
      </w:r>
    </w:p>
    <w:p w:rsidR="00B13F26" w:rsidRDefault="00352AD7">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w:t>
      </w:r>
      <w:r>
        <w:rPr>
          <w:rFonts w:hint="eastAsia"/>
          <w:sz w:val="24"/>
          <w:szCs w:val="24"/>
        </w:rPr>
        <w:t>招标</w:t>
      </w:r>
      <w:r>
        <w:rPr>
          <w:sz w:val="24"/>
          <w:szCs w:val="24"/>
        </w:rPr>
        <w:t>文件的要求，并经双方协商一致，达成</w:t>
      </w:r>
      <w:r>
        <w:rPr>
          <w:sz w:val="24"/>
          <w:szCs w:val="24"/>
        </w:rPr>
        <w:t xml:space="preserve">  </w:t>
      </w:r>
      <w:r>
        <w:rPr>
          <w:sz w:val="24"/>
          <w:szCs w:val="24"/>
        </w:rPr>
        <w:t>合同：</w:t>
      </w:r>
    </w:p>
    <w:p w:rsidR="00B13F26" w:rsidRDefault="00352AD7">
      <w:pPr>
        <w:pStyle w:val="af2"/>
        <w:numPr>
          <w:ilvl w:val="0"/>
          <w:numId w:val="3"/>
        </w:numPr>
        <w:spacing w:line="480" w:lineRule="exact"/>
        <w:ind w:firstLineChars="0"/>
        <w:rPr>
          <w:sz w:val="24"/>
          <w:szCs w:val="24"/>
        </w:rPr>
      </w:pPr>
      <w:r>
        <w:rPr>
          <w:rFonts w:hint="eastAsia"/>
          <w:sz w:val="24"/>
          <w:szCs w:val="24"/>
        </w:rPr>
        <w:t>本合同为中小企业预留合同</w:t>
      </w:r>
    </w:p>
    <w:p w:rsidR="00B13F26" w:rsidRDefault="00352AD7">
      <w:pPr>
        <w:pStyle w:val="af2"/>
        <w:numPr>
          <w:ilvl w:val="0"/>
          <w:numId w:val="3"/>
        </w:numPr>
        <w:spacing w:line="480" w:lineRule="exact"/>
        <w:ind w:firstLineChars="0"/>
        <w:rPr>
          <w:sz w:val="24"/>
          <w:szCs w:val="24"/>
        </w:rPr>
      </w:pPr>
      <w:r>
        <w:rPr>
          <w:rFonts w:hint="eastAsia"/>
          <w:sz w:val="24"/>
          <w:szCs w:val="24"/>
        </w:rPr>
        <w:t>本合同非中小企业预留合同</w:t>
      </w:r>
    </w:p>
    <w:p w:rsidR="00B13F26" w:rsidRDefault="00352AD7">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B13F26" w:rsidRDefault="00352AD7">
      <w:pPr>
        <w:tabs>
          <w:tab w:val="left" w:pos="1133"/>
        </w:tabs>
        <w:spacing w:line="520" w:lineRule="exact"/>
        <w:ind w:firstLineChars="200" w:firstLine="480"/>
        <w:rPr>
          <w:sz w:val="24"/>
          <w:szCs w:val="24"/>
        </w:rPr>
      </w:pPr>
      <w:r>
        <w:rPr>
          <w:sz w:val="24"/>
          <w:szCs w:val="24"/>
        </w:rPr>
        <w:t>一、采购内容：</w:t>
      </w:r>
      <w:r>
        <w:rPr>
          <w:sz w:val="24"/>
          <w:szCs w:val="24"/>
        </w:rPr>
        <w:t xml:space="preserve">  </w:t>
      </w:r>
      <w:r>
        <w:rPr>
          <w:sz w:val="24"/>
          <w:szCs w:val="24"/>
        </w:rPr>
        <w:t>（详见附件）</w:t>
      </w:r>
    </w:p>
    <w:p w:rsidR="00B13F26" w:rsidRDefault="00352AD7">
      <w:pPr>
        <w:tabs>
          <w:tab w:val="left" w:pos="1133"/>
        </w:tabs>
        <w:spacing w:line="520" w:lineRule="exact"/>
        <w:ind w:firstLineChars="200" w:firstLine="480"/>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B13F26" w:rsidRDefault="00352AD7">
      <w:pPr>
        <w:tabs>
          <w:tab w:val="left" w:pos="1133"/>
        </w:tabs>
        <w:spacing w:line="520" w:lineRule="exact"/>
        <w:ind w:firstLineChars="200" w:firstLine="480"/>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B13F26" w:rsidRDefault="00352AD7">
      <w:pPr>
        <w:tabs>
          <w:tab w:val="left" w:pos="360"/>
        </w:tabs>
        <w:spacing w:line="520" w:lineRule="exact"/>
        <w:ind w:firstLineChars="200" w:firstLine="480"/>
        <w:rPr>
          <w:sz w:val="24"/>
          <w:szCs w:val="24"/>
        </w:rPr>
      </w:pPr>
      <w:r>
        <w:rPr>
          <w:sz w:val="24"/>
          <w:szCs w:val="24"/>
        </w:rPr>
        <w:t>二、质量要求及对质量负责条件和期限：见附件。</w:t>
      </w:r>
    </w:p>
    <w:p w:rsidR="00B13F26" w:rsidRDefault="00352AD7">
      <w:pPr>
        <w:tabs>
          <w:tab w:val="left" w:pos="360"/>
        </w:tabs>
        <w:spacing w:line="520" w:lineRule="exact"/>
        <w:ind w:firstLineChars="200" w:firstLine="480"/>
        <w:rPr>
          <w:sz w:val="24"/>
          <w:szCs w:val="24"/>
        </w:rPr>
      </w:pPr>
      <w:r>
        <w:rPr>
          <w:sz w:val="24"/>
          <w:szCs w:val="24"/>
        </w:rPr>
        <w:t>三、供方所提供的服务必须具有合法手续及相关文件。如涉及知识产权则必须是自己拥有或合法使用的。</w:t>
      </w:r>
    </w:p>
    <w:p w:rsidR="00B13F26" w:rsidRDefault="00352AD7">
      <w:pPr>
        <w:tabs>
          <w:tab w:val="left" w:pos="360"/>
        </w:tabs>
        <w:spacing w:line="520" w:lineRule="exact"/>
        <w:ind w:firstLineChars="200" w:firstLine="480"/>
        <w:rPr>
          <w:sz w:val="24"/>
          <w:szCs w:val="24"/>
        </w:rPr>
      </w:pPr>
      <w:r>
        <w:rPr>
          <w:sz w:val="24"/>
          <w:szCs w:val="24"/>
        </w:rPr>
        <w:t>四、交货时间、地点、方式：见附件。</w:t>
      </w:r>
    </w:p>
    <w:p w:rsidR="00B13F26" w:rsidRDefault="00352AD7">
      <w:pPr>
        <w:tabs>
          <w:tab w:val="left" w:pos="360"/>
        </w:tabs>
        <w:spacing w:line="520" w:lineRule="exact"/>
        <w:ind w:firstLineChars="200" w:firstLine="480"/>
        <w:rPr>
          <w:sz w:val="24"/>
          <w:szCs w:val="24"/>
        </w:rPr>
      </w:pPr>
      <w:r>
        <w:rPr>
          <w:sz w:val="24"/>
          <w:szCs w:val="24"/>
        </w:rPr>
        <w:t>五、供方应随货物向需方交付服务的相关的资料。如果所提交文件是外文的，供方有义务为需方提供中文或译成中文文件。</w:t>
      </w:r>
    </w:p>
    <w:p w:rsidR="00B13F26" w:rsidRDefault="00352AD7">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B13F26" w:rsidRDefault="00352AD7">
      <w:pPr>
        <w:tabs>
          <w:tab w:val="left" w:pos="360"/>
        </w:tabs>
        <w:spacing w:line="520" w:lineRule="exact"/>
        <w:rPr>
          <w:sz w:val="24"/>
          <w:szCs w:val="24"/>
        </w:rPr>
      </w:pPr>
      <w:r>
        <w:rPr>
          <w:sz w:val="24"/>
          <w:szCs w:val="24"/>
        </w:rPr>
        <w:t xml:space="preserve">    </w:t>
      </w:r>
      <w:r>
        <w:rPr>
          <w:sz w:val="24"/>
          <w:szCs w:val="24"/>
        </w:rPr>
        <w:t>七、货款支付方式：见附件。</w:t>
      </w:r>
    </w:p>
    <w:p w:rsidR="00B13F26" w:rsidRDefault="00352AD7">
      <w:pPr>
        <w:tabs>
          <w:tab w:val="left" w:pos="0"/>
          <w:tab w:val="left" w:pos="721"/>
        </w:tabs>
        <w:spacing w:line="520" w:lineRule="exact"/>
        <w:ind w:firstLineChars="200" w:firstLine="480"/>
        <w:rPr>
          <w:sz w:val="24"/>
          <w:szCs w:val="24"/>
        </w:rPr>
      </w:pPr>
      <w:r>
        <w:rPr>
          <w:sz w:val="24"/>
          <w:szCs w:val="24"/>
        </w:rPr>
        <w:t>供方开户银行（汉字全称）：</w:t>
      </w:r>
      <w:r>
        <w:rPr>
          <w:sz w:val="24"/>
          <w:szCs w:val="24"/>
          <w:u w:val="single"/>
        </w:rPr>
        <w:t xml:space="preserve">                                        </w:t>
      </w:r>
      <w:r>
        <w:rPr>
          <w:sz w:val="24"/>
          <w:szCs w:val="24"/>
        </w:rPr>
        <w:t>，</w:t>
      </w:r>
    </w:p>
    <w:p w:rsidR="00B13F26" w:rsidRDefault="00352AD7" w:rsidP="007A4B3D">
      <w:pPr>
        <w:tabs>
          <w:tab w:val="left" w:pos="0"/>
          <w:tab w:val="left" w:pos="721"/>
        </w:tabs>
        <w:spacing w:line="520" w:lineRule="exact"/>
        <w:ind w:firstLineChars="214" w:firstLine="514"/>
        <w:rPr>
          <w:sz w:val="24"/>
          <w:szCs w:val="24"/>
        </w:rPr>
      </w:pPr>
      <w:r>
        <w:rPr>
          <w:sz w:val="24"/>
          <w:szCs w:val="24"/>
        </w:rPr>
        <w:t>行号（数字代码）：</w:t>
      </w:r>
      <w:r>
        <w:rPr>
          <w:sz w:val="24"/>
          <w:szCs w:val="24"/>
          <w:u w:val="single"/>
        </w:rPr>
        <w:t xml:space="preserve">                                                </w:t>
      </w:r>
      <w:r>
        <w:rPr>
          <w:sz w:val="24"/>
          <w:szCs w:val="24"/>
        </w:rPr>
        <w:t>，</w:t>
      </w:r>
    </w:p>
    <w:p w:rsidR="00B13F26" w:rsidRDefault="00352AD7" w:rsidP="007A4B3D">
      <w:pPr>
        <w:tabs>
          <w:tab w:val="left" w:pos="0"/>
          <w:tab w:val="left" w:pos="721"/>
        </w:tabs>
        <w:spacing w:line="520" w:lineRule="exact"/>
        <w:ind w:firstLineChars="214" w:firstLine="514"/>
        <w:rPr>
          <w:sz w:val="24"/>
          <w:szCs w:val="24"/>
        </w:rPr>
      </w:pPr>
      <w:r>
        <w:rPr>
          <w:sz w:val="24"/>
          <w:szCs w:val="24"/>
        </w:rPr>
        <w:t>帐</w:t>
      </w:r>
      <w:r>
        <w:rPr>
          <w:sz w:val="24"/>
          <w:szCs w:val="24"/>
        </w:rPr>
        <w:t xml:space="preserve">       </w:t>
      </w:r>
      <w:r>
        <w:rPr>
          <w:sz w:val="24"/>
          <w:szCs w:val="24"/>
        </w:rPr>
        <w:t>号：</w:t>
      </w:r>
      <w:r>
        <w:rPr>
          <w:sz w:val="24"/>
          <w:szCs w:val="24"/>
          <w:u w:val="single"/>
        </w:rPr>
        <w:t xml:space="preserve">                                                   </w:t>
      </w:r>
      <w:r>
        <w:rPr>
          <w:szCs w:val="24"/>
        </w:rPr>
        <w:t>。</w:t>
      </w:r>
    </w:p>
    <w:p w:rsidR="00B13F26" w:rsidRDefault="00352AD7">
      <w:pPr>
        <w:tabs>
          <w:tab w:val="left" w:pos="0"/>
          <w:tab w:val="left" w:pos="360"/>
        </w:tabs>
        <w:spacing w:line="520" w:lineRule="exact"/>
        <w:ind w:firstLineChars="200" w:firstLine="480"/>
        <w:rPr>
          <w:sz w:val="24"/>
          <w:szCs w:val="24"/>
        </w:rPr>
      </w:pPr>
      <w:r>
        <w:rPr>
          <w:sz w:val="24"/>
          <w:szCs w:val="24"/>
        </w:rPr>
        <w:t>八、合同约定的交货期（竣工期）或验收期届满，需方由于不具备现场条件导致供方无法验收，合同顺延，延期</w:t>
      </w:r>
      <w:r>
        <w:rPr>
          <w:sz w:val="24"/>
          <w:szCs w:val="24"/>
        </w:rPr>
        <w:t>30</w:t>
      </w:r>
      <w:r>
        <w:rPr>
          <w:sz w:val="24"/>
          <w:szCs w:val="24"/>
        </w:rPr>
        <w:t>日以上，需方应按约定付款，如在实际验收过程中出现质量问题，另行商定；需方无故推迟验收或拒不验收的，则视同</w:t>
      </w:r>
      <w:r>
        <w:rPr>
          <w:sz w:val="24"/>
          <w:szCs w:val="24"/>
        </w:rPr>
        <w:t>“</w:t>
      </w:r>
      <w:r>
        <w:rPr>
          <w:sz w:val="24"/>
          <w:szCs w:val="24"/>
        </w:rPr>
        <w:t>验收合格</w:t>
      </w:r>
      <w:r>
        <w:rPr>
          <w:sz w:val="24"/>
          <w:szCs w:val="24"/>
        </w:rPr>
        <w:t>”</w:t>
      </w:r>
      <w:r>
        <w:rPr>
          <w:sz w:val="24"/>
          <w:szCs w:val="24"/>
        </w:rPr>
        <w:t>并向供方付款，但合同中与验收有关的其他条款以合同实际履行后的验收为准。需方具备现场条件，供方应积极做好安装和验收工作。</w:t>
      </w:r>
    </w:p>
    <w:p w:rsidR="00B13F26" w:rsidRDefault="00352AD7">
      <w:pPr>
        <w:pStyle w:val="20"/>
        <w:spacing w:line="520" w:lineRule="exact"/>
        <w:ind w:leftChars="-50" w:left="-105" w:firstLineChars="200" w:firstLine="480"/>
        <w:rPr>
          <w:sz w:val="24"/>
          <w:szCs w:val="24"/>
        </w:rPr>
      </w:pPr>
      <w:r>
        <w:rPr>
          <w:sz w:val="24"/>
          <w:szCs w:val="24"/>
        </w:rPr>
        <w:t>九、有关涉及本合同供方向天津市政府采购中心所提交的投标文件及有关澄清资料和服务承诺均视为本合同不可分割的部分，对供方具有约束力。</w:t>
      </w:r>
    </w:p>
    <w:p w:rsidR="00B13F26" w:rsidRDefault="00352AD7">
      <w:pPr>
        <w:tabs>
          <w:tab w:val="left" w:pos="0"/>
          <w:tab w:val="left" w:pos="315"/>
        </w:tabs>
        <w:spacing w:line="520" w:lineRule="exact"/>
        <w:rPr>
          <w:sz w:val="24"/>
          <w:szCs w:val="24"/>
        </w:rPr>
      </w:pPr>
      <w:r>
        <w:rPr>
          <w:sz w:val="24"/>
          <w:szCs w:val="24"/>
        </w:rPr>
        <w:t>十、本合同一式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B13F26">
        <w:tc>
          <w:tcPr>
            <w:tcW w:w="4261" w:type="dxa"/>
          </w:tcPr>
          <w:p w:rsidR="00B13F26" w:rsidRDefault="00352AD7">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B13F26" w:rsidRDefault="00352AD7">
            <w:pPr>
              <w:tabs>
                <w:tab w:val="left" w:pos="0"/>
                <w:tab w:val="left" w:pos="315"/>
              </w:tabs>
              <w:spacing w:line="520" w:lineRule="exact"/>
              <w:rPr>
                <w:sz w:val="24"/>
                <w:szCs w:val="24"/>
              </w:rPr>
            </w:pPr>
            <w:r>
              <w:rPr>
                <w:sz w:val="24"/>
                <w:szCs w:val="24"/>
              </w:rPr>
              <w:t>需方（公章）：</w:t>
            </w:r>
            <w:r>
              <w:rPr>
                <w:sz w:val="24"/>
                <w:szCs w:val="24"/>
              </w:rPr>
              <w:t xml:space="preserve"> </w:t>
            </w:r>
          </w:p>
        </w:tc>
      </w:tr>
      <w:tr w:rsidR="00B13F26">
        <w:tc>
          <w:tcPr>
            <w:tcW w:w="4261" w:type="dxa"/>
          </w:tcPr>
          <w:p w:rsidR="00B13F26" w:rsidRDefault="00352AD7">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B13F26" w:rsidRDefault="00352AD7">
            <w:pPr>
              <w:tabs>
                <w:tab w:val="left" w:pos="0"/>
                <w:tab w:val="left" w:pos="315"/>
              </w:tabs>
              <w:spacing w:line="520" w:lineRule="exact"/>
              <w:rPr>
                <w:sz w:val="24"/>
                <w:szCs w:val="24"/>
              </w:rPr>
            </w:pPr>
            <w:r>
              <w:rPr>
                <w:sz w:val="24"/>
                <w:szCs w:val="24"/>
              </w:rPr>
              <w:t>地址：</w:t>
            </w:r>
            <w:r>
              <w:rPr>
                <w:sz w:val="24"/>
                <w:szCs w:val="24"/>
              </w:rPr>
              <w:t xml:space="preserve"> </w:t>
            </w:r>
          </w:p>
        </w:tc>
      </w:tr>
      <w:tr w:rsidR="00B13F26">
        <w:tc>
          <w:tcPr>
            <w:tcW w:w="4261" w:type="dxa"/>
          </w:tcPr>
          <w:p w:rsidR="00B13F26" w:rsidRDefault="00352AD7">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B13F26" w:rsidRDefault="00352AD7">
            <w:pPr>
              <w:tabs>
                <w:tab w:val="left" w:pos="360"/>
              </w:tabs>
              <w:spacing w:line="520" w:lineRule="exact"/>
              <w:rPr>
                <w:sz w:val="24"/>
                <w:szCs w:val="24"/>
              </w:rPr>
            </w:pPr>
            <w:r>
              <w:rPr>
                <w:sz w:val="24"/>
                <w:szCs w:val="24"/>
              </w:rPr>
              <w:t>法定代表人：</w:t>
            </w:r>
            <w:r>
              <w:rPr>
                <w:sz w:val="24"/>
                <w:szCs w:val="24"/>
              </w:rPr>
              <w:t xml:space="preserve"> </w:t>
            </w:r>
          </w:p>
        </w:tc>
      </w:tr>
      <w:tr w:rsidR="00B13F26">
        <w:tc>
          <w:tcPr>
            <w:tcW w:w="4261" w:type="dxa"/>
          </w:tcPr>
          <w:p w:rsidR="00B13F26" w:rsidRDefault="00352AD7">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B13F26" w:rsidRDefault="00352AD7">
            <w:pPr>
              <w:tabs>
                <w:tab w:val="left" w:pos="360"/>
              </w:tabs>
              <w:spacing w:line="520" w:lineRule="exact"/>
              <w:rPr>
                <w:sz w:val="24"/>
                <w:szCs w:val="24"/>
              </w:rPr>
            </w:pPr>
            <w:r>
              <w:rPr>
                <w:sz w:val="24"/>
                <w:szCs w:val="24"/>
              </w:rPr>
              <w:t>委托代理人：</w:t>
            </w:r>
            <w:r>
              <w:rPr>
                <w:sz w:val="24"/>
                <w:szCs w:val="24"/>
              </w:rPr>
              <w:t xml:space="preserve"> </w:t>
            </w:r>
          </w:p>
        </w:tc>
      </w:tr>
      <w:tr w:rsidR="00B13F26">
        <w:tc>
          <w:tcPr>
            <w:tcW w:w="4261" w:type="dxa"/>
          </w:tcPr>
          <w:p w:rsidR="00B13F26" w:rsidRDefault="00352AD7">
            <w:pPr>
              <w:tabs>
                <w:tab w:val="left" w:pos="360"/>
              </w:tabs>
              <w:spacing w:line="520" w:lineRule="exact"/>
              <w:rPr>
                <w:sz w:val="24"/>
                <w:szCs w:val="24"/>
              </w:rPr>
            </w:pPr>
            <w:r>
              <w:rPr>
                <w:sz w:val="24"/>
                <w:szCs w:val="24"/>
              </w:rPr>
              <w:t>电话：</w:t>
            </w:r>
          </w:p>
        </w:tc>
        <w:tc>
          <w:tcPr>
            <w:tcW w:w="4261" w:type="dxa"/>
          </w:tcPr>
          <w:p w:rsidR="00B13F26" w:rsidRDefault="00352AD7">
            <w:pPr>
              <w:tabs>
                <w:tab w:val="left" w:pos="360"/>
              </w:tabs>
              <w:spacing w:line="520" w:lineRule="exact"/>
              <w:rPr>
                <w:sz w:val="24"/>
                <w:szCs w:val="24"/>
              </w:rPr>
            </w:pPr>
            <w:r>
              <w:rPr>
                <w:sz w:val="24"/>
                <w:szCs w:val="24"/>
              </w:rPr>
              <w:t>电话：</w:t>
            </w:r>
          </w:p>
        </w:tc>
      </w:tr>
    </w:tbl>
    <w:p w:rsidR="00B13F26" w:rsidRDefault="00B13F26">
      <w:pPr>
        <w:rPr>
          <w:sz w:val="24"/>
          <w:szCs w:val="24"/>
        </w:rPr>
      </w:pPr>
    </w:p>
    <w:p w:rsidR="00B13F26" w:rsidRDefault="00352AD7">
      <w:pPr>
        <w:rPr>
          <w:szCs w:val="24"/>
        </w:rPr>
      </w:pPr>
      <w:r>
        <w:rPr>
          <w:sz w:val="24"/>
          <w:szCs w:val="24"/>
        </w:rPr>
        <w:t>时间：</w:t>
      </w:r>
      <w:r>
        <w:rPr>
          <w:sz w:val="24"/>
          <w:szCs w:val="24"/>
        </w:rPr>
        <w:t>20</w:t>
      </w:r>
      <w:r>
        <w:rPr>
          <w:rFonts w:hint="eastAsia"/>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B13F26" w:rsidRDefault="00352AD7">
      <w:pPr>
        <w:jc w:val="center"/>
        <w:rPr>
          <w:b/>
          <w:sz w:val="30"/>
          <w:szCs w:val="30"/>
        </w:rPr>
      </w:pPr>
      <w:r>
        <w:rPr>
          <w:b/>
          <w:sz w:val="30"/>
          <w:szCs w:val="30"/>
        </w:rPr>
        <w:br w:type="page"/>
      </w:r>
      <w:r>
        <w:rPr>
          <w:b/>
          <w:sz w:val="30"/>
          <w:szCs w:val="30"/>
        </w:rPr>
        <w:t>合同特殊条款</w:t>
      </w:r>
    </w:p>
    <w:p w:rsidR="00B13F26" w:rsidRDefault="00B13F26">
      <w:pPr>
        <w:tabs>
          <w:tab w:val="left" w:pos="360"/>
        </w:tabs>
        <w:spacing w:line="520" w:lineRule="exact"/>
        <w:ind w:firstLineChars="171" w:firstLine="410"/>
        <w:rPr>
          <w:color w:val="000000"/>
          <w:sz w:val="24"/>
          <w:szCs w:val="24"/>
        </w:rPr>
      </w:pPr>
    </w:p>
    <w:p w:rsidR="00B13F26" w:rsidRDefault="00352AD7">
      <w:pPr>
        <w:tabs>
          <w:tab w:val="left" w:pos="360"/>
        </w:tabs>
        <w:spacing w:line="520" w:lineRule="exact"/>
        <w:ind w:firstLineChars="171" w:firstLine="410"/>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B13F26" w:rsidRDefault="00352AD7">
      <w:pPr>
        <w:tabs>
          <w:tab w:val="left" w:pos="360"/>
        </w:tabs>
        <w:spacing w:line="520" w:lineRule="exact"/>
        <w:ind w:firstLineChars="171" w:firstLine="410"/>
        <w:rPr>
          <w:color w:val="000000"/>
          <w:sz w:val="24"/>
          <w:szCs w:val="24"/>
        </w:rPr>
      </w:pPr>
      <w:r>
        <w:rPr>
          <w:color w:val="000000"/>
          <w:sz w:val="24"/>
          <w:szCs w:val="24"/>
        </w:rPr>
        <w:t xml:space="preserve"> </w:t>
      </w:r>
      <w:r>
        <w:rPr>
          <w:color w:val="000000"/>
          <w:sz w:val="24"/>
          <w:szCs w:val="24"/>
        </w:rPr>
        <w:t>合同特殊条款由中标单位和货物（或工程、服务）需求方及代理方根据货物项目的具体情况协商拟订。</w:t>
      </w:r>
    </w:p>
    <w:p w:rsidR="00B13F26" w:rsidRDefault="00B13F26">
      <w:pPr>
        <w:autoSpaceDE w:val="0"/>
        <w:autoSpaceDN w:val="0"/>
        <w:adjustRightInd w:val="0"/>
        <w:spacing w:line="360" w:lineRule="auto"/>
        <w:ind w:firstLineChars="200" w:firstLine="480"/>
        <w:rPr>
          <w:sz w:val="24"/>
        </w:rPr>
      </w:pPr>
    </w:p>
    <w:p w:rsidR="00B13F26" w:rsidRDefault="00352AD7">
      <w:pPr>
        <w:widowControl/>
        <w:jc w:val="left"/>
        <w:rPr>
          <w:sz w:val="24"/>
        </w:rPr>
      </w:pPr>
      <w:r>
        <w:rPr>
          <w:sz w:val="24"/>
        </w:rPr>
        <w:br w:type="page"/>
      </w:r>
    </w:p>
    <w:p w:rsidR="00B13F26" w:rsidRDefault="00352AD7">
      <w:pPr>
        <w:pStyle w:val="ac"/>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B13F26" w:rsidRDefault="00352AD7">
      <w:pPr>
        <w:autoSpaceDN w:val="0"/>
        <w:spacing w:line="360" w:lineRule="auto"/>
        <w:jc w:val="center"/>
        <w:rPr>
          <w:b/>
          <w:bCs/>
          <w:sz w:val="24"/>
        </w:rPr>
      </w:pPr>
      <w:r>
        <w:rPr>
          <w:b/>
          <w:bCs/>
          <w:sz w:val="24"/>
        </w:rPr>
        <w:t>投标文件封面格式</w:t>
      </w:r>
    </w:p>
    <w:p w:rsidR="00B13F26" w:rsidRDefault="00B13F26">
      <w:pPr>
        <w:autoSpaceDE w:val="0"/>
        <w:autoSpaceDN w:val="0"/>
        <w:adjustRightInd w:val="0"/>
        <w:spacing w:line="520" w:lineRule="exact"/>
      </w:pPr>
    </w:p>
    <w:p w:rsidR="00B13F26" w:rsidRDefault="00352AD7">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B13F26" w:rsidRDefault="00B13F26">
      <w:pPr>
        <w:autoSpaceDE w:val="0"/>
        <w:autoSpaceDN w:val="0"/>
        <w:adjustRightInd w:val="0"/>
        <w:spacing w:line="520" w:lineRule="exact"/>
        <w:rPr>
          <w:b/>
          <w:kern w:val="0"/>
          <w:sz w:val="24"/>
        </w:rPr>
      </w:pPr>
    </w:p>
    <w:p w:rsidR="00B13F26" w:rsidRDefault="00B13F26">
      <w:pPr>
        <w:autoSpaceDE w:val="0"/>
        <w:autoSpaceDN w:val="0"/>
        <w:adjustRightInd w:val="0"/>
        <w:spacing w:line="520" w:lineRule="exact"/>
        <w:rPr>
          <w:b/>
          <w:kern w:val="0"/>
          <w:sz w:val="24"/>
        </w:rPr>
      </w:pPr>
    </w:p>
    <w:p w:rsidR="00B13F26" w:rsidRDefault="00352AD7">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B13F26" w:rsidRDefault="00B13F26">
      <w:pPr>
        <w:autoSpaceDE w:val="0"/>
        <w:autoSpaceDN w:val="0"/>
        <w:adjustRightInd w:val="0"/>
        <w:spacing w:line="520" w:lineRule="exact"/>
        <w:rPr>
          <w:b/>
          <w:kern w:val="0"/>
          <w:sz w:val="36"/>
          <w:szCs w:val="36"/>
        </w:rPr>
      </w:pPr>
    </w:p>
    <w:p w:rsidR="00B13F26" w:rsidRDefault="00352AD7">
      <w:pPr>
        <w:autoSpaceDE w:val="0"/>
        <w:autoSpaceDN w:val="0"/>
        <w:adjustRightInd w:val="0"/>
        <w:spacing w:line="520" w:lineRule="exact"/>
        <w:jc w:val="center"/>
        <w:rPr>
          <w:b/>
          <w:color w:val="FF0000"/>
          <w:kern w:val="0"/>
          <w:sz w:val="24"/>
        </w:rPr>
      </w:pPr>
      <w:r>
        <w:rPr>
          <w:b/>
          <w:color w:val="FF0000"/>
          <w:kern w:val="0"/>
          <w:sz w:val="24"/>
        </w:rPr>
        <w:t>（加盖电子签章）</w:t>
      </w:r>
    </w:p>
    <w:p w:rsidR="00B13F26" w:rsidRDefault="00352AD7">
      <w:pPr>
        <w:spacing w:beforeLines="30" w:before="93" w:afterLines="70" w:after="218" w:line="540" w:lineRule="exact"/>
        <w:ind w:leftChars="300" w:left="630"/>
        <w:rPr>
          <w:b/>
          <w:sz w:val="34"/>
          <w:szCs w:val="34"/>
        </w:rPr>
      </w:pPr>
      <w:r>
        <w:rPr>
          <w:b/>
          <w:sz w:val="34"/>
          <w:szCs w:val="34"/>
        </w:rPr>
        <w:t>项目编号：</w:t>
      </w:r>
    </w:p>
    <w:p w:rsidR="00B13F26" w:rsidRDefault="00352AD7">
      <w:pPr>
        <w:spacing w:beforeLines="30" w:before="93" w:afterLines="70" w:after="218" w:line="540" w:lineRule="exact"/>
        <w:ind w:leftChars="300" w:left="2152" w:hangingChars="446" w:hanging="1522"/>
        <w:rPr>
          <w:b/>
          <w:sz w:val="34"/>
          <w:szCs w:val="34"/>
        </w:rPr>
      </w:pPr>
      <w:r>
        <w:rPr>
          <w:b/>
          <w:sz w:val="34"/>
          <w:szCs w:val="34"/>
        </w:rPr>
        <w:t>项目名称：</w:t>
      </w:r>
    </w:p>
    <w:p w:rsidR="00B13F26" w:rsidRDefault="00352AD7">
      <w:pPr>
        <w:spacing w:beforeLines="30" w:before="93" w:afterLines="70" w:after="218" w:line="540" w:lineRule="exact"/>
        <w:ind w:leftChars="300" w:left="2152" w:hangingChars="446" w:hanging="1522"/>
        <w:rPr>
          <w:b/>
          <w:sz w:val="34"/>
          <w:szCs w:val="34"/>
        </w:rPr>
      </w:pPr>
      <w:r>
        <w:rPr>
          <w:b/>
          <w:sz w:val="34"/>
          <w:szCs w:val="34"/>
        </w:rPr>
        <w:t>所投包号：</w:t>
      </w:r>
    </w:p>
    <w:p w:rsidR="00B13F26" w:rsidRDefault="00352AD7">
      <w:pPr>
        <w:spacing w:beforeLines="30" w:before="93" w:afterLines="70" w:after="218" w:line="540" w:lineRule="exact"/>
        <w:ind w:leftChars="300" w:left="630"/>
        <w:rPr>
          <w:b/>
          <w:sz w:val="34"/>
          <w:szCs w:val="34"/>
        </w:rPr>
      </w:pPr>
      <w:r>
        <w:rPr>
          <w:b/>
          <w:sz w:val="34"/>
          <w:szCs w:val="34"/>
        </w:rPr>
        <w:t>投标单位名称：</w:t>
      </w:r>
    </w:p>
    <w:p w:rsidR="00B13F26" w:rsidRDefault="00352AD7">
      <w:pPr>
        <w:spacing w:beforeLines="30" w:before="93" w:afterLines="70" w:after="218" w:line="540" w:lineRule="exact"/>
        <w:ind w:leftChars="300" w:left="630"/>
        <w:rPr>
          <w:b/>
          <w:sz w:val="34"/>
          <w:szCs w:val="34"/>
        </w:rPr>
      </w:pPr>
      <w:r>
        <w:rPr>
          <w:rFonts w:hint="eastAsia"/>
          <w:b/>
          <w:sz w:val="34"/>
          <w:szCs w:val="34"/>
        </w:rPr>
        <w:t>投标代表人姓名：</w:t>
      </w:r>
    </w:p>
    <w:p w:rsidR="00B13F26" w:rsidRDefault="00B13F26">
      <w:pPr>
        <w:spacing w:beforeLines="30" w:before="93" w:afterLines="70" w:after="218" w:line="540" w:lineRule="exact"/>
        <w:ind w:leftChars="300" w:left="630"/>
        <w:rPr>
          <w:b/>
          <w:sz w:val="34"/>
          <w:szCs w:val="34"/>
        </w:rPr>
      </w:pPr>
    </w:p>
    <w:p w:rsidR="00B13F26" w:rsidRDefault="00B13F26">
      <w:pPr>
        <w:spacing w:beforeLines="30" w:before="93" w:afterLines="70" w:after="218" w:line="540" w:lineRule="exact"/>
        <w:ind w:leftChars="300" w:left="630"/>
        <w:rPr>
          <w:b/>
          <w:sz w:val="34"/>
          <w:szCs w:val="34"/>
        </w:rPr>
      </w:pPr>
    </w:p>
    <w:p w:rsidR="00B13F26" w:rsidRDefault="00B13F26">
      <w:pPr>
        <w:spacing w:beforeLines="30" w:before="93" w:afterLines="70" w:after="218" w:line="540" w:lineRule="exact"/>
        <w:ind w:leftChars="300" w:left="630"/>
        <w:rPr>
          <w:b/>
          <w:sz w:val="34"/>
          <w:szCs w:val="34"/>
        </w:rPr>
      </w:pPr>
    </w:p>
    <w:p w:rsidR="00B13F26" w:rsidRDefault="00352AD7">
      <w:pPr>
        <w:spacing w:beforeLines="30" w:before="93" w:afterLines="70" w:after="218" w:line="540" w:lineRule="exact"/>
        <w:ind w:leftChars="300" w:left="630"/>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B13F26" w:rsidRDefault="00352AD7">
      <w:pPr>
        <w:widowControl/>
        <w:jc w:val="left"/>
        <w:rPr>
          <w:b/>
          <w:bCs/>
          <w:sz w:val="24"/>
        </w:rPr>
      </w:pPr>
      <w:r>
        <w:rPr>
          <w:b/>
          <w:bCs/>
          <w:sz w:val="24"/>
        </w:rPr>
        <w:br w:type="page"/>
      </w:r>
    </w:p>
    <w:p w:rsidR="00B13F26" w:rsidRDefault="00352AD7">
      <w:pPr>
        <w:autoSpaceDN w:val="0"/>
        <w:spacing w:line="360" w:lineRule="auto"/>
        <w:jc w:val="center"/>
        <w:rPr>
          <w:b/>
          <w:bCs/>
          <w:sz w:val="24"/>
        </w:rPr>
      </w:pPr>
      <w:r>
        <w:rPr>
          <w:b/>
          <w:bCs/>
          <w:sz w:val="24"/>
        </w:rPr>
        <w:t>投标文件总目录</w:t>
      </w:r>
    </w:p>
    <w:p w:rsidR="00B13F26" w:rsidRDefault="00352AD7">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B13F26" w:rsidRDefault="00B13F26">
      <w:pPr>
        <w:widowControl/>
        <w:jc w:val="center"/>
        <w:rPr>
          <w:b/>
          <w:sz w:val="24"/>
        </w:rPr>
      </w:pPr>
    </w:p>
    <w:p w:rsidR="00B13F26" w:rsidRDefault="00352AD7">
      <w:pPr>
        <w:widowControl/>
        <w:jc w:val="left"/>
        <w:rPr>
          <w:b/>
          <w:sz w:val="24"/>
        </w:rPr>
      </w:pPr>
      <w:r>
        <w:rPr>
          <w:b/>
          <w:sz w:val="24"/>
        </w:rPr>
        <w:br w:type="page"/>
      </w:r>
    </w:p>
    <w:p w:rsidR="00B13F26" w:rsidRDefault="00352AD7">
      <w:pPr>
        <w:widowControl/>
        <w:jc w:val="center"/>
        <w:rPr>
          <w:b/>
          <w:sz w:val="24"/>
        </w:rPr>
      </w:pPr>
      <w:r>
        <w:rPr>
          <w:b/>
          <w:sz w:val="24"/>
        </w:rPr>
        <w:t>评分因素及评标标准页码检索</w:t>
      </w:r>
    </w:p>
    <w:p w:rsidR="00B13F26" w:rsidRDefault="00352AD7">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B13F26" w:rsidRDefault="00352AD7">
      <w:pPr>
        <w:widowControl/>
        <w:jc w:val="left"/>
        <w:rPr>
          <w:sz w:val="24"/>
        </w:rPr>
      </w:pPr>
      <w:r>
        <w:rPr>
          <w:sz w:val="24"/>
        </w:rPr>
        <w:br w:type="page"/>
      </w:r>
    </w:p>
    <w:p w:rsidR="00B13F26" w:rsidRDefault="00352AD7">
      <w:pPr>
        <w:tabs>
          <w:tab w:val="left" w:pos="360"/>
        </w:tabs>
        <w:spacing w:afterLines="100" w:after="312" w:line="360" w:lineRule="auto"/>
        <w:rPr>
          <w:b/>
          <w:sz w:val="24"/>
        </w:rPr>
      </w:pPr>
      <w:r>
        <w:rPr>
          <w:b/>
          <w:sz w:val="24"/>
        </w:rPr>
        <w:t>附件</w:t>
      </w:r>
      <w:r>
        <w:rPr>
          <w:b/>
          <w:sz w:val="24"/>
        </w:rPr>
        <w:t>1</w:t>
      </w:r>
    </w:p>
    <w:p w:rsidR="00B13F26" w:rsidRDefault="00352AD7">
      <w:pPr>
        <w:autoSpaceDN w:val="0"/>
        <w:spacing w:line="360" w:lineRule="auto"/>
        <w:jc w:val="center"/>
        <w:rPr>
          <w:b/>
          <w:bCs/>
          <w:sz w:val="24"/>
        </w:rPr>
      </w:pPr>
      <w:r>
        <w:rPr>
          <w:b/>
          <w:bCs/>
          <w:sz w:val="24"/>
        </w:rPr>
        <w:t>投标书</w:t>
      </w:r>
    </w:p>
    <w:p w:rsidR="00B13F26" w:rsidRDefault="00352AD7">
      <w:pPr>
        <w:spacing w:line="360" w:lineRule="auto"/>
        <w:rPr>
          <w:sz w:val="24"/>
        </w:rPr>
      </w:pPr>
      <w:r>
        <w:rPr>
          <w:sz w:val="24"/>
        </w:rPr>
        <w:t>致：天津市政府采购中心</w:t>
      </w:r>
    </w:p>
    <w:p w:rsidR="00B13F26" w:rsidRDefault="00352AD7">
      <w:pPr>
        <w:spacing w:line="360" w:lineRule="auto"/>
        <w:ind w:firstLineChars="200" w:firstLine="48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B13F26" w:rsidRDefault="00352AD7">
      <w:pPr>
        <w:spacing w:line="360" w:lineRule="auto"/>
        <w:ind w:firstLineChars="200" w:firstLine="480"/>
        <w:rPr>
          <w:sz w:val="24"/>
        </w:rPr>
      </w:pPr>
      <w:r>
        <w:rPr>
          <w:sz w:val="24"/>
        </w:rPr>
        <w:t>据此函，签字代表宣布同意如下：</w:t>
      </w:r>
    </w:p>
    <w:p w:rsidR="00B13F26" w:rsidRDefault="00352AD7">
      <w:pPr>
        <w:spacing w:line="360" w:lineRule="auto"/>
        <w:ind w:firstLineChars="200" w:firstLine="480"/>
        <w:rPr>
          <w:sz w:val="24"/>
        </w:rPr>
      </w:pPr>
      <w:r>
        <w:rPr>
          <w:sz w:val="24"/>
        </w:rPr>
        <w:t xml:space="preserve">1. </w:t>
      </w:r>
      <w:r>
        <w:rPr>
          <w:sz w:val="24"/>
        </w:rPr>
        <w:t>所附投标报价表中规定的应提供和交付的服务投标总价为：</w:t>
      </w:r>
    </w:p>
    <w:p w:rsidR="00B13F26" w:rsidRDefault="00352AD7">
      <w:pPr>
        <w:spacing w:line="360" w:lineRule="auto"/>
        <w:ind w:firstLineChars="200" w:firstLine="480"/>
        <w:rPr>
          <w:sz w:val="24"/>
        </w:rPr>
      </w:pPr>
      <w:r>
        <w:rPr>
          <w:sz w:val="24"/>
        </w:rPr>
        <w:t>第一包，￥</w:t>
      </w:r>
      <w:r>
        <w:rPr>
          <w:sz w:val="24"/>
          <w:u w:val="single"/>
        </w:rPr>
        <w:t xml:space="preserve">      </w:t>
      </w:r>
      <w:r>
        <w:rPr>
          <w:sz w:val="24"/>
        </w:rPr>
        <w:t>元（人民币），大写</w:t>
      </w:r>
      <w:r>
        <w:rPr>
          <w:sz w:val="24"/>
          <w:u w:val="single"/>
        </w:rPr>
        <w:t xml:space="preserve">                   </w:t>
      </w:r>
      <w:r>
        <w:rPr>
          <w:sz w:val="24"/>
        </w:rPr>
        <w:t>。</w:t>
      </w:r>
    </w:p>
    <w:p w:rsidR="00B13F26" w:rsidRDefault="00B13F26">
      <w:pPr>
        <w:spacing w:line="360" w:lineRule="auto"/>
        <w:ind w:firstLineChars="200" w:firstLine="480"/>
        <w:rPr>
          <w:sz w:val="24"/>
        </w:rPr>
      </w:pPr>
    </w:p>
    <w:p w:rsidR="00B13F26" w:rsidRDefault="00352AD7">
      <w:pPr>
        <w:spacing w:line="360" w:lineRule="auto"/>
        <w:ind w:firstLineChars="200" w:firstLine="480"/>
        <w:rPr>
          <w:sz w:val="24"/>
        </w:rPr>
      </w:pPr>
      <w:r>
        <w:rPr>
          <w:sz w:val="24"/>
        </w:rPr>
        <w:t>……</w:t>
      </w:r>
    </w:p>
    <w:p w:rsidR="00B13F26" w:rsidRDefault="00352AD7">
      <w:pPr>
        <w:spacing w:line="360" w:lineRule="auto"/>
        <w:ind w:firstLineChars="200" w:firstLine="480"/>
        <w:rPr>
          <w:sz w:val="24"/>
        </w:rPr>
      </w:pPr>
      <w:r>
        <w:rPr>
          <w:sz w:val="24"/>
        </w:rPr>
        <w:t xml:space="preserve">2. </w:t>
      </w:r>
      <w:r>
        <w:rPr>
          <w:sz w:val="24"/>
        </w:rPr>
        <w:t>我公司将按招标文件的规定履行合同责任和义务。</w:t>
      </w:r>
    </w:p>
    <w:p w:rsidR="00B13F26" w:rsidRDefault="00352AD7">
      <w:pPr>
        <w:spacing w:line="360" w:lineRule="auto"/>
        <w:ind w:firstLineChars="200" w:firstLine="480"/>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B13F26" w:rsidRDefault="00352AD7">
      <w:pPr>
        <w:spacing w:line="360" w:lineRule="auto"/>
        <w:ind w:firstLineChars="200" w:firstLine="480"/>
        <w:rPr>
          <w:sz w:val="24"/>
        </w:rPr>
      </w:pPr>
      <w:r>
        <w:rPr>
          <w:sz w:val="24"/>
        </w:rPr>
        <w:t xml:space="preserve">4. </w:t>
      </w:r>
      <w:r>
        <w:rPr>
          <w:sz w:val="24"/>
        </w:rPr>
        <w:t>我公司的投标有效期为开标之日起</w:t>
      </w:r>
      <w:r>
        <w:rPr>
          <w:sz w:val="24"/>
        </w:rPr>
        <w:t>60</w:t>
      </w:r>
      <w:r>
        <w:rPr>
          <w:sz w:val="24"/>
        </w:rPr>
        <w:t>天。</w:t>
      </w:r>
    </w:p>
    <w:p w:rsidR="00B13F26" w:rsidRDefault="00352AD7">
      <w:pPr>
        <w:spacing w:line="360" w:lineRule="auto"/>
        <w:ind w:firstLineChars="200" w:firstLine="480"/>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B13F26" w:rsidRDefault="00352AD7">
      <w:pPr>
        <w:spacing w:line="360" w:lineRule="auto"/>
        <w:ind w:firstLineChars="200" w:firstLine="480"/>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B13F26" w:rsidRDefault="00352AD7">
      <w:pPr>
        <w:spacing w:line="360" w:lineRule="auto"/>
        <w:ind w:firstLineChars="200" w:firstLine="480"/>
        <w:rPr>
          <w:sz w:val="24"/>
        </w:rPr>
      </w:pPr>
      <w:r>
        <w:rPr>
          <w:sz w:val="24"/>
        </w:rPr>
        <w:t xml:space="preserve">7. </w:t>
      </w: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B13F26" w:rsidRDefault="00352AD7">
      <w:pPr>
        <w:spacing w:line="360" w:lineRule="auto"/>
        <w:ind w:firstLineChars="200" w:firstLine="480"/>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B13F26" w:rsidRDefault="00352AD7">
      <w:pPr>
        <w:spacing w:line="360" w:lineRule="auto"/>
        <w:ind w:firstLineChars="200" w:firstLine="480"/>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B13F26" w:rsidRDefault="00352AD7">
      <w:pPr>
        <w:spacing w:line="360" w:lineRule="auto"/>
        <w:ind w:firstLineChars="200" w:firstLine="480"/>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B13F26" w:rsidRDefault="00352AD7">
      <w:pPr>
        <w:spacing w:line="360" w:lineRule="auto"/>
        <w:ind w:firstLineChars="200" w:firstLine="480"/>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B13F26" w:rsidRDefault="00352AD7">
      <w:pPr>
        <w:spacing w:line="360" w:lineRule="auto"/>
        <w:ind w:firstLineChars="200" w:firstLine="480"/>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B13F26" w:rsidRDefault="00352AD7">
      <w:pPr>
        <w:spacing w:line="360" w:lineRule="auto"/>
        <w:ind w:firstLineChars="200" w:firstLine="480"/>
        <w:rPr>
          <w:sz w:val="24"/>
        </w:rPr>
      </w:pPr>
      <w:r>
        <w:rPr>
          <w:rFonts w:hint="eastAsia"/>
          <w:sz w:val="24"/>
        </w:rPr>
        <w:t>纳税人识别号：</w:t>
      </w:r>
    </w:p>
    <w:p w:rsidR="00B13F26" w:rsidRDefault="00352AD7">
      <w:pPr>
        <w:spacing w:line="360" w:lineRule="auto"/>
        <w:ind w:firstLineChars="200" w:firstLine="480"/>
        <w:rPr>
          <w:sz w:val="24"/>
        </w:rPr>
      </w:pPr>
      <w:r>
        <w:rPr>
          <w:rFonts w:hint="eastAsia"/>
          <w:sz w:val="24"/>
        </w:rPr>
        <w:t>地址、电话：</w:t>
      </w:r>
    </w:p>
    <w:p w:rsidR="00B13F26" w:rsidRDefault="00352AD7">
      <w:pPr>
        <w:spacing w:line="360" w:lineRule="auto"/>
        <w:ind w:firstLineChars="200" w:firstLine="480"/>
        <w:rPr>
          <w:sz w:val="24"/>
        </w:rPr>
      </w:pPr>
      <w:r>
        <w:rPr>
          <w:rFonts w:hint="eastAsia"/>
          <w:sz w:val="24"/>
        </w:rPr>
        <w:t>开户行及账号：</w:t>
      </w:r>
    </w:p>
    <w:p w:rsidR="00B13F26" w:rsidRDefault="00352AD7">
      <w:pPr>
        <w:spacing w:line="360" w:lineRule="auto"/>
        <w:ind w:firstLineChars="200" w:firstLine="480"/>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B13F26" w:rsidRDefault="00352AD7">
      <w:pPr>
        <w:spacing w:line="360" w:lineRule="auto"/>
        <w:ind w:firstLineChars="200" w:firstLine="480"/>
        <w:rPr>
          <w:sz w:val="24"/>
        </w:rPr>
      </w:pPr>
      <w:r>
        <w:rPr>
          <w:rFonts w:hint="eastAsia"/>
          <w:sz w:val="24"/>
        </w:rPr>
        <w:t xml:space="preserve">13.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B13F26" w:rsidRDefault="00352AD7">
      <w:pPr>
        <w:spacing w:line="360" w:lineRule="auto"/>
        <w:ind w:firstLineChars="200" w:firstLine="482"/>
        <w:rPr>
          <w:b/>
          <w:sz w:val="24"/>
        </w:rPr>
      </w:pPr>
      <w:r>
        <w:rPr>
          <w:rFonts w:hint="eastAsia"/>
          <w:b/>
          <w:sz w:val="24"/>
        </w:rPr>
        <w:t>□</w:t>
      </w:r>
      <w:r>
        <w:rPr>
          <w:b/>
          <w:sz w:val="24"/>
        </w:rPr>
        <w:t>上门自取</w:t>
      </w:r>
    </w:p>
    <w:p w:rsidR="00B13F26" w:rsidRDefault="00B13F26">
      <w:pPr>
        <w:spacing w:line="360" w:lineRule="auto"/>
        <w:ind w:firstLineChars="200" w:firstLine="480"/>
        <w:rPr>
          <w:sz w:val="24"/>
        </w:rPr>
      </w:pPr>
    </w:p>
    <w:p w:rsidR="00B13F26" w:rsidRDefault="00352AD7">
      <w:pPr>
        <w:spacing w:line="360" w:lineRule="auto"/>
        <w:ind w:firstLineChars="200" w:firstLine="482"/>
        <w:rPr>
          <w:b/>
          <w:sz w:val="24"/>
        </w:rPr>
      </w:pPr>
      <w:r>
        <w:rPr>
          <w:rFonts w:hint="eastAsia"/>
          <w:b/>
          <w:sz w:val="24"/>
        </w:rPr>
        <w:t>□</w:t>
      </w:r>
      <w:r>
        <w:rPr>
          <w:b/>
          <w:sz w:val="24"/>
        </w:rPr>
        <w:t>到付邮寄</w:t>
      </w:r>
    </w:p>
    <w:p w:rsidR="00B13F26" w:rsidRDefault="00352AD7">
      <w:pPr>
        <w:spacing w:line="360" w:lineRule="auto"/>
        <w:ind w:firstLineChars="200" w:firstLine="480"/>
        <w:rPr>
          <w:sz w:val="24"/>
        </w:rPr>
      </w:pPr>
      <w:r>
        <w:rPr>
          <w:sz w:val="24"/>
        </w:rPr>
        <w:t>邮寄地址</w:t>
      </w:r>
      <w:r>
        <w:rPr>
          <w:rFonts w:hint="eastAsia"/>
          <w:sz w:val="24"/>
        </w:rPr>
        <w:t>、邮编</w:t>
      </w:r>
      <w:r>
        <w:rPr>
          <w:sz w:val="24"/>
        </w:rPr>
        <w:t>：</w:t>
      </w:r>
    </w:p>
    <w:p w:rsidR="00B13F26" w:rsidRDefault="00352AD7">
      <w:pPr>
        <w:spacing w:line="360" w:lineRule="auto"/>
        <w:ind w:firstLineChars="200" w:firstLine="480"/>
        <w:rPr>
          <w:sz w:val="24"/>
        </w:rPr>
      </w:pPr>
      <w:r>
        <w:rPr>
          <w:sz w:val="24"/>
        </w:rPr>
        <w:t>邮寄联系人、手机号码：</w:t>
      </w:r>
    </w:p>
    <w:p w:rsidR="00B13F26" w:rsidRDefault="00B13F26">
      <w:pPr>
        <w:spacing w:line="360" w:lineRule="auto"/>
        <w:ind w:firstLineChars="1700" w:firstLine="4080"/>
        <w:rPr>
          <w:sz w:val="24"/>
        </w:rPr>
      </w:pPr>
    </w:p>
    <w:p w:rsidR="00B13F26" w:rsidRDefault="00B13F26">
      <w:pPr>
        <w:spacing w:line="360" w:lineRule="auto"/>
        <w:ind w:firstLineChars="1700" w:firstLine="4080"/>
        <w:rPr>
          <w:sz w:val="24"/>
        </w:rPr>
      </w:pPr>
    </w:p>
    <w:p w:rsidR="00B13F26" w:rsidRDefault="00352AD7">
      <w:pPr>
        <w:spacing w:line="360" w:lineRule="auto"/>
        <w:ind w:firstLineChars="1700" w:firstLine="4080"/>
        <w:rPr>
          <w:sz w:val="24"/>
        </w:rPr>
      </w:pPr>
      <w:r>
        <w:rPr>
          <w:sz w:val="24"/>
        </w:rPr>
        <w:t>投标人名称：</w:t>
      </w:r>
    </w:p>
    <w:p w:rsidR="00B13F26" w:rsidRDefault="00B13F26">
      <w:pPr>
        <w:spacing w:line="360" w:lineRule="auto"/>
        <w:ind w:firstLineChars="1700" w:firstLine="4080"/>
        <w:rPr>
          <w:sz w:val="24"/>
        </w:rPr>
      </w:pPr>
    </w:p>
    <w:p w:rsidR="00B13F26" w:rsidRDefault="00352AD7">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13F26" w:rsidRDefault="00352AD7">
      <w:pPr>
        <w:widowControl/>
        <w:jc w:val="left"/>
        <w:rPr>
          <w:sz w:val="24"/>
        </w:rPr>
      </w:pPr>
      <w:r>
        <w:rPr>
          <w:sz w:val="24"/>
        </w:rPr>
        <w:br w:type="page"/>
      </w:r>
    </w:p>
    <w:p w:rsidR="00B13F26" w:rsidRDefault="00352AD7">
      <w:pPr>
        <w:widowControl/>
        <w:jc w:val="left"/>
        <w:rPr>
          <w:b/>
          <w:sz w:val="24"/>
        </w:rPr>
      </w:pPr>
      <w:r>
        <w:rPr>
          <w:b/>
          <w:sz w:val="24"/>
        </w:rPr>
        <w:t>附件</w:t>
      </w:r>
      <w:r>
        <w:rPr>
          <w:b/>
          <w:sz w:val="24"/>
        </w:rPr>
        <w:t>2</w:t>
      </w:r>
    </w:p>
    <w:p w:rsidR="00B13F26" w:rsidRDefault="00352AD7">
      <w:pPr>
        <w:autoSpaceDN w:val="0"/>
        <w:spacing w:line="360" w:lineRule="auto"/>
        <w:jc w:val="center"/>
        <w:rPr>
          <w:b/>
          <w:bCs/>
          <w:sz w:val="24"/>
        </w:rPr>
      </w:pPr>
      <w:r>
        <w:rPr>
          <w:b/>
          <w:bCs/>
          <w:sz w:val="24"/>
        </w:rPr>
        <w:t>开标一览表</w:t>
      </w:r>
    </w:p>
    <w:p w:rsidR="00B13F26" w:rsidRDefault="00B13F26">
      <w:pPr>
        <w:ind w:right="84"/>
        <w:rPr>
          <w:sz w:val="24"/>
        </w:rPr>
      </w:pPr>
    </w:p>
    <w:p w:rsidR="00B13F26" w:rsidRDefault="00352AD7">
      <w:pPr>
        <w:spacing w:line="460" w:lineRule="exact"/>
        <w:rPr>
          <w:sz w:val="24"/>
        </w:rPr>
      </w:pPr>
      <w:r>
        <w:rPr>
          <w:sz w:val="24"/>
        </w:rPr>
        <w:t>项目名称：</w:t>
      </w:r>
      <w:r>
        <w:rPr>
          <w:sz w:val="24"/>
          <w:u w:val="single"/>
        </w:rPr>
        <w:t xml:space="preserve">                    </w:t>
      </w:r>
    </w:p>
    <w:p w:rsidR="00B13F26" w:rsidRDefault="00352AD7">
      <w:pPr>
        <w:spacing w:line="460" w:lineRule="exact"/>
        <w:rPr>
          <w:sz w:val="24"/>
        </w:rPr>
      </w:pPr>
      <w:r>
        <w:rPr>
          <w:sz w:val="24"/>
        </w:rPr>
        <w:t>项目编号：</w:t>
      </w:r>
      <w:r>
        <w:rPr>
          <w:sz w:val="24"/>
          <w:u w:val="single"/>
        </w:rPr>
        <w:t xml:space="preserve">                    </w:t>
      </w:r>
    </w:p>
    <w:p w:rsidR="00B13F26" w:rsidRDefault="00352AD7">
      <w:pPr>
        <w:spacing w:line="460" w:lineRule="exact"/>
        <w:rPr>
          <w:sz w:val="24"/>
          <w:u w:val="single"/>
        </w:rPr>
      </w:pPr>
      <w:r>
        <w:rPr>
          <w:sz w:val="24"/>
        </w:rPr>
        <w:t>包号：</w:t>
      </w:r>
      <w:r>
        <w:rPr>
          <w:sz w:val="24"/>
          <w:u w:val="single"/>
        </w:rPr>
        <w:t xml:space="preserve">                        </w:t>
      </w:r>
    </w:p>
    <w:p w:rsidR="00B13F26" w:rsidRDefault="00352AD7">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9"/>
      </w:tblGrid>
      <w:tr w:rsidR="00B13F26">
        <w:trPr>
          <w:jc w:val="center"/>
        </w:trPr>
        <w:tc>
          <w:tcPr>
            <w:tcW w:w="730" w:type="pct"/>
            <w:vAlign w:val="center"/>
          </w:tcPr>
          <w:p w:rsidR="00B13F26" w:rsidRDefault="00352AD7">
            <w:pPr>
              <w:spacing w:line="460" w:lineRule="exact"/>
              <w:jc w:val="center"/>
              <w:rPr>
                <w:sz w:val="24"/>
              </w:rPr>
            </w:pPr>
            <w:r>
              <w:rPr>
                <w:sz w:val="24"/>
              </w:rPr>
              <w:t>包号</w:t>
            </w:r>
          </w:p>
        </w:tc>
        <w:tc>
          <w:tcPr>
            <w:tcW w:w="1278" w:type="pct"/>
            <w:vAlign w:val="center"/>
          </w:tcPr>
          <w:p w:rsidR="00B13F26" w:rsidRDefault="00352AD7">
            <w:pPr>
              <w:spacing w:line="460" w:lineRule="exact"/>
              <w:jc w:val="center"/>
              <w:rPr>
                <w:sz w:val="24"/>
              </w:rPr>
            </w:pPr>
            <w:r>
              <w:rPr>
                <w:sz w:val="24"/>
              </w:rPr>
              <w:t>服务名称</w:t>
            </w:r>
          </w:p>
        </w:tc>
        <w:tc>
          <w:tcPr>
            <w:tcW w:w="806" w:type="pct"/>
            <w:vAlign w:val="center"/>
          </w:tcPr>
          <w:p w:rsidR="00B13F26" w:rsidRDefault="00352AD7">
            <w:pPr>
              <w:spacing w:line="460" w:lineRule="exact"/>
              <w:jc w:val="center"/>
              <w:rPr>
                <w:sz w:val="24"/>
              </w:rPr>
            </w:pPr>
            <w:r>
              <w:rPr>
                <w:sz w:val="24"/>
              </w:rPr>
              <w:t>数量</w:t>
            </w:r>
          </w:p>
        </w:tc>
        <w:tc>
          <w:tcPr>
            <w:tcW w:w="1202" w:type="pct"/>
            <w:vAlign w:val="center"/>
          </w:tcPr>
          <w:p w:rsidR="00B13F26" w:rsidRDefault="00352AD7">
            <w:pPr>
              <w:spacing w:line="460" w:lineRule="exact"/>
              <w:jc w:val="center"/>
              <w:rPr>
                <w:sz w:val="24"/>
              </w:rPr>
            </w:pPr>
            <w:r>
              <w:rPr>
                <w:sz w:val="24"/>
              </w:rPr>
              <w:t>投标总价</w:t>
            </w:r>
          </w:p>
        </w:tc>
        <w:tc>
          <w:tcPr>
            <w:tcW w:w="984" w:type="pct"/>
            <w:vAlign w:val="center"/>
          </w:tcPr>
          <w:p w:rsidR="00B13F26" w:rsidRDefault="00352AD7">
            <w:pPr>
              <w:spacing w:line="460" w:lineRule="exact"/>
              <w:jc w:val="center"/>
              <w:rPr>
                <w:sz w:val="24"/>
              </w:rPr>
            </w:pPr>
            <w:r>
              <w:rPr>
                <w:sz w:val="24"/>
              </w:rPr>
              <w:t>备注</w:t>
            </w:r>
          </w:p>
        </w:tc>
      </w:tr>
      <w:tr w:rsidR="00B13F26">
        <w:trPr>
          <w:jc w:val="center"/>
        </w:trPr>
        <w:tc>
          <w:tcPr>
            <w:tcW w:w="730" w:type="pct"/>
          </w:tcPr>
          <w:p w:rsidR="00B13F26" w:rsidRDefault="00B13F26">
            <w:pPr>
              <w:spacing w:line="460" w:lineRule="exact"/>
              <w:rPr>
                <w:sz w:val="24"/>
              </w:rPr>
            </w:pPr>
          </w:p>
        </w:tc>
        <w:tc>
          <w:tcPr>
            <w:tcW w:w="1278" w:type="pct"/>
          </w:tcPr>
          <w:p w:rsidR="00B13F26" w:rsidRDefault="00B13F26">
            <w:pPr>
              <w:spacing w:line="460" w:lineRule="exact"/>
              <w:rPr>
                <w:sz w:val="24"/>
              </w:rPr>
            </w:pPr>
          </w:p>
        </w:tc>
        <w:tc>
          <w:tcPr>
            <w:tcW w:w="806" w:type="pct"/>
          </w:tcPr>
          <w:p w:rsidR="00B13F26" w:rsidRDefault="00B13F26">
            <w:pPr>
              <w:spacing w:line="460" w:lineRule="exact"/>
              <w:rPr>
                <w:sz w:val="24"/>
              </w:rPr>
            </w:pPr>
          </w:p>
        </w:tc>
        <w:tc>
          <w:tcPr>
            <w:tcW w:w="1202" w:type="pct"/>
          </w:tcPr>
          <w:p w:rsidR="00B13F26" w:rsidRDefault="00B13F26">
            <w:pPr>
              <w:spacing w:line="460" w:lineRule="exact"/>
              <w:rPr>
                <w:sz w:val="24"/>
              </w:rPr>
            </w:pPr>
          </w:p>
        </w:tc>
        <w:tc>
          <w:tcPr>
            <w:tcW w:w="984" w:type="pct"/>
          </w:tcPr>
          <w:p w:rsidR="00B13F26" w:rsidRDefault="00B13F26">
            <w:pPr>
              <w:spacing w:line="460" w:lineRule="exact"/>
              <w:rPr>
                <w:sz w:val="24"/>
              </w:rPr>
            </w:pPr>
          </w:p>
        </w:tc>
      </w:tr>
      <w:tr w:rsidR="00B13F26">
        <w:trPr>
          <w:jc w:val="center"/>
        </w:trPr>
        <w:tc>
          <w:tcPr>
            <w:tcW w:w="730" w:type="pct"/>
          </w:tcPr>
          <w:p w:rsidR="00B13F26" w:rsidRDefault="00B13F26">
            <w:pPr>
              <w:spacing w:line="460" w:lineRule="exact"/>
              <w:rPr>
                <w:sz w:val="24"/>
              </w:rPr>
            </w:pPr>
          </w:p>
        </w:tc>
        <w:tc>
          <w:tcPr>
            <w:tcW w:w="1278" w:type="pct"/>
          </w:tcPr>
          <w:p w:rsidR="00B13F26" w:rsidRDefault="00B13F26">
            <w:pPr>
              <w:spacing w:line="460" w:lineRule="exact"/>
              <w:rPr>
                <w:sz w:val="24"/>
              </w:rPr>
            </w:pPr>
          </w:p>
        </w:tc>
        <w:tc>
          <w:tcPr>
            <w:tcW w:w="806" w:type="pct"/>
          </w:tcPr>
          <w:p w:rsidR="00B13F26" w:rsidRDefault="00B13F26">
            <w:pPr>
              <w:spacing w:line="460" w:lineRule="exact"/>
              <w:rPr>
                <w:sz w:val="24"/>
              </w:rPr>
            </w:pPr>
          </w:p>
        </w:tc>
        <w:tc>
          <w:tcPr>
            <w:tcW w:w="1202" w:type="pct"/>
          </w:tcPr>
          <w:p w:rsidR="00B13F26" w:rsidRDefault="00B13F26">
            <w:pPr>
              <w:spacing w:line="460" w:lineRule="exact"/>
              <w:rPr>
                <w:sz w:val="24"/>
              </w:rPr>
            </w:pPr>
          </w:p>
        </w:tc>
        <w:tc>
          <w:tcPr>
            <w:tcW w:w="984" w:type="pct"/>
          </w:tcPr>
          <w:p w:rsidR="00B13F26" w:rsidRDefault="00B13F26">
            <w:pPr>
              <w:spacing w:line="460" w:lineRule="exact"/>
              <w:rPr>
                <w:sz w:val="24"/>
              </w:rPr>
            </w:pPr>
          </w:p>
        </w:tc>
      </w:tr>
      <w:tr w:rsidR="00B13F26">
        <w:trPr>
          <w:jc w:val="center"/>
        </w:trPr>
        <w:tc>
          <w:tcPr>
            <w:tcW w:w="730" w:type="pct"/>
          </w:tcPr>
          <w:p w:rsidR="00B13F26" w:rsidRDefault="00B13F26">
            <w:pPr>
              <w:spacing w:line="460" w:lineRule="exact"/>
              <w:rPr>
                <w:sz w:val="24"/>
              </w:rPr>
            </w:pPr>
          </w:p>
        </w:tc>
        <w:tc>
          <w:tcPr>
            <w:tcW w:w="1278" w:type="pct"/>
          </w:tcPr>
          <w:p w:rsidR="00B13F26" w:rsidRDefault="00B13F26">
            <w:pPr>
              <w:spacing w:line="460" w:lineRule="exact"/>
              <w:rPr>
                <w:sz w:val="24"/>
              </w:rPr>
            </w:pPr>
          </w:p>
        </w:tc>
        <w:tc>
          <w:tcPr>
            <w:tcW w:w="806" w:type="pct"/>
          </w:tcPr>
          <w:p w:rsidR="00B13F26" w:rsidRDefault="00B13F26">
            <w:pPr>
              <w:spacing w:line="460" w:lineRule="exact"/>
              <w:rPr>
                <w:sz w:val="24"/>
              </w:rPr>
            </w:pPr>
          </w:p>
        </w:tc>
        <w:tc>
          <w:tcPr>
            <w:tcW w:w="1202" w:type="pct"/>
          </w:tcPr>
          <w:p w:rsidR="00B13F26" w:rsidRDefault="00B13F26">
            <w:pPr>
              <w:spacing w:line="460" w:lineRule="exact"/>
              <w:rPr>
                <w:sz w:val="24"/>
              </w:rPr>
            </w:pPr>
          </w:p>
        </w:tc>
        <w:tc>
          <w:tcPr>
            <w:tcW w:w="984" w:type="pct"/>
          </w:tcPr>
          <w:p w:rsidR="00B13F26" w:rsidRDefault="00B13F26">
            <w:pPr>
              <w:spacing w:line="460" w:lineRule="exact"/>
              <w:rPr>
                <w:sz w:val="24"/>
              </w:rPr>
            </w:pPr>
          </w:p>
        </w:tc>
      </w:tr>
      <w:tr w:rsidR="00B13F26">
        <w:trPr>
          <w:jc w:val="center"/>
        </w:trPr>
        <w:tc>
          <w:tcPr>
            <w:tcW w:w="730" w:type="pct"/>
          </w:tcPr>
          <w:p w:rsidR="00B13F26" w:rsidRDefault="00B13F26">
            <w:pPr>
              <w:spacing w:line="460" w:lineRule="exact"/>
              <w:rPr>
                <w:sz w:val="24"/>
              </w:rPr>
            </w:pPr>
          </w:p>
        </w:tc>
        <w:tc>
          <w:tcPr>
            <w:tcW w:w="1278" w:type="pct"/>
          </w:tcPr>
          <w:p w:rsidR="00B13F26" w:rsidRDefault="00B13F26">
            <w:pPr>
              <w:spacing w:line="460" w:lineRule="exact"/>
              <w:rPr>
                <w:sz w:val="24"/>
              </w:rPr>
            </w:pPr>
          </w:p>
        </w:tc>
        <w:tc>
          <w:tcPr>
            <w:tcW w:w="806" w:type="pct"/>
          </w:tcPr>
          <w:p w:rsidR="00B13F26" w:rsidRDefault="00B13F26">
            <w:pPr>
              <w:spacing w:line="460" w:lineRule="exact"/>
              <w:rPr>
                <w:sz w:val="24"/>
              </w:rPr>
            </w:pPr>
          </w:p>
        </w:tc>
        <w:tc>
          <w:tcPr>
            <w:tcW w:w="1202" w:type="pct"/>
          </w:tcPr>
          <w:p w:rsidR="00B13F26" w:rsidRDefault="00B13F26">
            <w:pPr>
              <w:spacing w:line="460" w:lineRule="exact"/>
              <w:rPr>
                <w:sz w:val="24"/>
              </w:rPr>
            </w:pPr>
          </w:p>
        </w:tc>
        <w:tc>
          <w:tcPr>
            <w:tcW w:w="984" w:type="pct"/>
          </w:tcPr>
          <w:p w:rsidR="00B13F26" w:rsidRDefault="00B13F26">
            <w:pPr>
              <w:spacing w:line="460" w:lineRule="exact"/>
              <w:rPr>
                <w:sz w:val="24"/>
              </w:rPr>
            </w:pPr>
          </w:p>
        </w:tc>
      </w:tr>
      <w:tr w:rsidR="00B13F26">
        <w:trPr>
          <w:jc w:val="center"/>
        </w:trPr>
        <w:tc>
          <w:tcPr>
            <w:tcW w:w="730" w:type="pct"/>
          </w:tcPr>
          <w:p w:rsidR="00B13F26" w:rsidRDefault="00B13F26">
            <w:pPr>
              <w:spacing w:line="460" w:lineRule="exact"/>
              <w:rPr>
                <w:sz w:val="24"/>
              </w:rPr>
            </w:pPr>
          </w:p>
        </w:tc>
        <w:tc>
          <w:tcPr>
            <w:tcW w:w="1278" w:type="pct"/>
          </w:tcPr>
          <w:p w:rsidR="00B13F26" w:rsidRDefault="00B13F26">
            <w:pPr>
              <w:spacing w:line="460" w:lineRule="exact"/>
              <w:rPr>
                <w:sz w:val="24"/>
              </w:rPr>
            </w:pPr>
          </w:p>
        </w:tc>
        <w:tc>
          <w:tcPr>
            <w:tcW w:w="806" w:type="pct"/>
          </w:tcPr>
          <w:p w:rsidR="00B13F26" w:rsidRDefault="00B13F26">
            <w:pPr>
              <w:spacing w:line="460" w:lineRule="exact"/>
              <w:rPr>
                <w:sz w:val="24"/>
              </w:rPr>
            </w:pPr>
          </w:p>
        </w:tc>
        <w:tc>
          <w:tcPr>
            <w:tcW w:w="1202" w:type="pct"/>
          </w:tcPr>
          <w:p w:rsidR="00B13F26" w:rsidRDefault="00B13F26">
            <w:pPr>
              <w:spacing w:line="460" w:lineRule="exact"/>
              <w:rPr>
                <w:sz w:val="24"/>
              </w:rPr>
            </w:pPr>
          </w:p>
        </w:tc>
        <w:tc>
          <w:tcPr>
            <w:tcW w:w="984" w:type="pct"/>
          </w:tcPr>
          <w:p w:rsidR="00B13F26" w:rsidRDefault="00B13F26">
            <w:pPr>
              <w:spacing w:line="460" w:lineRule="exact"/>
              <w:rPr>
                <w:sz w:val="24"/>
              </w:rPr>
            </w:pPr>
          </w:p>
        </w:tc>
      </w:tr>
      <w:tr w:rsidR="00B13F26">
        <w:trPr>
          <w:jc w:val="center"/>
        </w:trPr>
        <w:tc>
          <w:tcPr>
            <w:tcW w:w="730" w:type="pct"/>
          </w:tcPr>
          <w:p w:rsidR="00B13F26" w:rsidRDefault="00B13F26">
            <w:pPr>
              <w:spacing w:line="460" w:lineRule="exact"/>
              <w:rPr>
                <w:sz w:val="24"/>
              </w:rPr>
            </w:pPr>
          </w:p>
        </w:tc>
        <w:tc>
          <w:tcPr>
            <w:tcW w:w="1278" w:type="pct"/>
          </w:tcPr>
          <w:p w:rsidR="00B13F26" w:rsidRDefault="00B13F26">
            <w:pPr>
              <w:spacing w:line="460" w:lineRule="exact"/>
              <w:rPr>
                <w:sz w:val="24"/>
              </w:rPr>
            </w:pPr>
          </w:p>
        </w:tc>
        <w:tc>
          <w:tcPr>
            <w:tcW w:w="806" w:type="pct"/>
          </w:tcPr>
          <w:p w:rsidR="00B13F26" w:rsidRDefault="00B13F26">
            <w:pPr>
              <w:spacing w:line="460" w:lineRule="exact"/>
              <w:rPr>
                <w:sz w:val="24"/>
              </w:rPr>
            </w:pPr>
          </w:p>
        </w:tc>
        <w:tc>
          <w:tcPr>
            <w:tcW w:w="1202" w:type="pct"/>
          </w:tcPr>
          <w:p w:rsidR="00B13F26" w:rsidRDefault="00B13F26">
            <w:pPr>
              <w:spacing w:line="460" w:lineRule="exact"/>
              <w:rPr>
                <w:sz w:val="24"/>
              </w:rPr>
            </w:pPr>
          </w:p>
        </w:tc>
        <w:tc>
          <w:tcPr>
            <w:tcW w:w="984" w:type="pct"/>
          </w:tcPr>
          <w:p w:rsidR="00B13F26" w:rsidRDefault="00B13F26">
            <w:pPr>
              <w:spacing w:line="460" w:lineRule="exact"/>
              <w:rPr>
                <w:sz w:val="24"/>
              </w:rPr>
            </w:pPr>
          </w:p>
        </w:tc>
      </w:tr>
      <w:tr w:rsidR="00B13F26">
        <w:trPr>
          <w:jc w:val="center"/>
        </w:trPr>
        <w:tc>
          <w:tcPr>
            <w:tcW w:w="730" w:type="pct"/>
          </w:tcPr>
          <w:p w:rsidR="00B13F26" w:rsidRDefault="00B13F26">
            <w:pPr>
              <w:spacing w:line="460" w:lineRule="exact"/>
              <w:rPr>
                <w:sz w:val="24"/>
              </w:rPr>
            </w:pPr>
          </w:p>
        </w:tc>
        <w:tc>
          <w:tcPr>
            <w:tcW w:w="1278" w:type="pct"/>
          </w:tcPr>
          <w:p w:rsidR="00B13F26" w:rsidRDefault="00B13F26">
            <w:pPr>
              <w:spacing w:line="460" w:lineRule="exact"/>
              <w:rPr>
                <w:sz w:val="24"/>
              </w:rPr>
            </w:pPr>
          </w:p>
        </w:tc>
        <w:tc>
          <w:tcPr>
            <w:tcW w:w="806" w:type="pct"/>
          </w:tcPr>
          <w:p w:rsidR="00B13F26" w:rsidRDefault="00B13F26">
            <w:pPr>
              <w:spacing w:line="460" w:lineRule="exact"/>
              <w:rPr>
                <w:sz w:val="24"/>
              </w:rPr>
            </w:pPr>
          </w:p>
        </w:tc>
        <w:tc>
          <w:tcPr>
            <w:tcW w:w="1202" w:type="pct"/>
          </w:tcPr>
          <w:p w:rsidR="00B13F26" w:rsidRDefault="00B13F26">
            <w:pPr>
              <w:spacing w:line="460" w:lineRule="exact"/>
              <w:rPr>
                <w:sz w:val="24"/>
              </w:rPr>
            </w:pPr>
          </w:p>
        </w:tc>
        <w:tc>
          <w:tcPr>
            <w:tcW w:w="984" w:type="pct"/>
          </w:tcPr>
          <w:p w:rsidR="00B13F26" w:rsidRDefault="00B13F26">
            <w:pPr>
              <w:spacing w:line="460" w:lineRule="exact"/>
              <w:rPr>
                <w:sz w:val="24"/>
              </w:rPr>
            </w:pPr>
          </w:p>
        </w:tc>
      </w:tr>
      <w:tr w:rsidR="00B13F26">
        <w:trPr>
          <w:jc w:val="center"/>
        </w:trPr>
        <w:tc>
          <w:tcPr>
            <w:tcW w:w="730" w:type="pct"/>
          </w:tcPr>
          <w:p w:rsidR="00B13F26" w:rsidRDefault="00B13F26">
            <w:pPr>
              <w:spacing w:line="460" w:lineRule="exact"/>
              <w:rPr>
                <w:sz w:val="24"/>
              </w:rPr>
            </w:pPr>
          </w:p>
        </w:tc>
        <w:tc>
          <w:tcPr>
            <w:tcW w:w="1278" w:type="pct"/>
          </w:tcPr>
          <w:p w:rsidR="00B13F26" w:rsidRDefault="00B13F26">
            <w:pPr>
              <w:spacing w:line="460" w:lineRule="exact"/>
              <w:rPr>
                <w:sz w:val="24"/>
              </w:rPr>
            </w:pPr>
          </w:p>
        </w:tc>
        <w:tc>
          <w:tcPr>
            <w:tcW w:w="806" w:type="pct"/>
          </w:tcPr>
          <w:p w:rsidR="00B13F26" w:rsidRDefault="00B13F26">
            <w:pPr>
              <w:spacing w:line="460" w:lineRule="exact"/>
              <w:rPr>
                <w:sz w:val="24"/>
              </w:rPr>
            </w:pPr>
          </w:p>
        </w:tc>
        <w:tc>
          <w:tcPr>
            <w:tcW w:w="1202" w:type="pct"/>
          </w:tcPr>
          <w:p w:rsidR="00B13F26" w:rsidRDefault="00B13F26">
            <w:pPr>
              <w:spacing w:line="460" w:lineRule="exact"/>
              <w:rPr>
                <w:sz w:val="24"/>
              </w:rPr>
            </w:pPr>
          </w:p>
        </w:tc>
        <w:tc>
          <w:tcPr>
            <w:tcW w:w="984" w:type="pct"/>
          </w:tcPr>
          <w:p w:rsidR="00B13F26" w:rsidRDefault="00B13F26">
            <w:pPr>
              <w:spacing w:line="460" w:lineRule="exact"/>
              <w:rPr>
                <w:sz w:val="24"/>
              </w:rPr>
            </w:pPr>
          </w:p>
        </w:tc>
      </w:tr>
      <w:tr w:rsidR="00B13F26">
        <w:trPr>
          <w:jc w:val="center"/>
        </w:trPr>
        <w:tc>
          <w:tcPr>
            <w:tcW w:w="730" w:type="pct"/>
          </w:tcPr>
          <w:p w:rsidR="00B13F26" w:rsidRDefault="00B13F26">
            <w:pPr>
              <w:spacing w:line="460" w:lineRule="exact"/>
              <w:rPr>
                <w:sz w:val="24"/>
              </w:rPr>
            </w:pPr>
          </w:p>
        </w:tc>
        <w:tc>
          <w:tcPr>
            <w:tcW w:w="1278" w:type="pct"/>
          </w:tcPr>
          <w:p w:rsidR="00B13F26" w:rsidRDefault="00B13F26">
            <w:pPr>
              <w:spacing w:line="460" w:lineRule="exact"/>
              <w:rPr>
                <w:sz w:val="24"/>
              </w:rPr>
            </w:pPr>
          </w:p>
        </w:tc>
        <w:tc>
          <w:tcPr>
            <w:tcW w:w="806" w:type="pct"/>
          </w:tcPr>
          <w:p w:rsidR="00B13F26" w:rsidRDefault="00B13F26">
            <w:pPr>
              <w:spacing w:line="460" w:lineRule="exact"/>
              <w:rPr>
                <w:sz w:val="24"/>
              </w:rPr>
            </w:pPr>
          </w:p>
        </w:tc>
        <w:tc>
          <w:tcPr>
            <w:tcW w:w="1202" w:type="pct"/>
          </w:tcPr>
          <w:p w:rsidR="00B13F26" w:rsidRDefault="00B13F26">
            <w:pPr>
              <w:spacing w:line="460" w:lineRule="exact"/>
              <w:rPr>
                <w:sz w:val="24"/>
              </w:rPr>
            </w:pPr>
          </w:p>
        </w:tc>
        <w:tc>
          <w:tcPr>
            <w:tcW w:w="984" w:type="pct"/>
          </w:tcPr>
          <w:p w:rsidR="00B13F26" w:rsidRDefault="00B13F26">
            <w:pPr>
              <w:spacing w:line="460" w:lineRule="exact"/>
              <w:rPr>
                <w:sz w:val="24"/>
              </w:rPr>
            </w:pPr>
          </w:p>
        </w:tc>
      </w:tr>
      <w:tr w:rsidR="00B13F26">
        <w:trPr>
          <w:jc w:val="center"/>
        </w:trPr>
        <w:tc>
          <w:tcPr>
            <w:tcW w:w="730" w:type="pct"/>
          </w:tcPr>
          <w:p w:rsidR="00B13F26" w:rsidRDefault="00B13F26">
            <w:pPr>
              <w:spacing w:line="460" w:lineRule="exact"/>
              <w:rPr>
                <w:sz w:val="24"/>
              </w:rPr>
            </w:pPr>
          </w:p>
        </w:tc>
        <w:tc>
          <w:tcPr>
            <w:tcW w:w="1278" w:type="pct"/>
          </w:tcPr>
          <w:p w:rsidR="00B13F26" w:rsidRDefault="00B13F26">
            <w:pPr>
              <w:spacing w:line="460" w:lineRule="exact"/>
              <w:rPr>
                <w:sz w:val="24"/>
              </w:rPr>
            </w:pPr>
          </w:p>
        </w:tc>
        <w:tc>
          <w:tcPr>
            <w:tcW w:w="806" w:type="pct"/>
          </w:tcPr>
          <w:p w:rsidR="00B13F26" w:rsidRDefault="00B13F26">
            <w:pPr>
              <w:spacing w:line="460" w:lineRule="exact"/>
              <w:rPr>
                <w:sz w:val="24"/>
              </w:rPr>
            </w:pPr>
          </w:p>
        </w:tc>
        <w:tc>
          <w:tcPr>
            <w:tcW w:w="1202" w:type="pct"/>
          </w:tcPr>
          <w:p w:rsidR="00B13F26" w:rsidRDefault="00B13F26">
            <w:pPr>
              <w:spacing w:line="460" w:lineRule="exact"/>
              <w:rPr>
                <w:sz w:val="24"/>
              </w:rPr>
            </w:pPr>
          </w:p>
        </w:tc>
        <w:tc>
          <w:tcPr>
            <w:tcW w:w="984" w:type="pct"/>
          </w:tcPr>
          <w:p w:rsidR="00B13F26" w:rsidRDefault="00B13F26">
            <w:pPr>
              <w:spacing w:line="460" w:lineRule="exact"/>
              <w:rPr>
                <w:sz w:val="24"/>
              </w:rPr>
            </w:pPr>
          </w:p>
        </w:tc>
      </w:tr>
      <w:tr w:rsidR="00B13F26">
        <w:trPr>
          <w:jc w:val="center"/>
        </w:trPr>
        <w:tc>
          <w:tcPr>
            <w:tcW w:w="730" w:type="pct"/>
          </w:tcPr>
          <w:p w:rsidR="00B13F26" w:rsidRDefault="00B13F26">
            <w:pPr>
              <w:spacing w:line="460" w:lineRule="exact"/>
              <w:rPr>
                <w:sz w:val="24"/>
              </w:rPr>
            </w:pPr>
          </w:p>
        </w:tc>
        <w:tc>
          <w:tcPr>
            <w:tcW w:w="1278" w:type="pct"/>
          </w:tcPr>
          <w:p w:rsidR="00B13F26" w:rsidRDefault="00B13F26">
            <w:pPr>
              <w:spacing w:line="460" w:lineRule="exact"/>
              <w:rPr>
                <w:sz w:val="24"/>
              </w:rPr>
            </w:pPr>
          </w:p>
        </w:tc>
        <w:tc>
          <w:tcPr>
            <w:tcW w:w="806" w:type="pct"/>
          </w:tcPr>
          <w:p w:rsidR="00B13F26" w:rsidRDefault="00B13F26">
            <w:pPr>
              <w:spacing w:line="460" w:lineRule="exact"/>
              <w:rPr>
                <w:sz w:val="24"/>
              </w:rPr>
            </w:pPr>
          </w:p>
        </w:tc>
        <w:tc>
          <w:tcPr>
            <w:tcW w:w="1202" w:type="pct"/>
          </w:tcPr>
          <w:p w:rsidR="00B13F26" w:rsidRDefault="00B13F26">
            <w:pPr>
              <w:spacing w:line="460" w:lineRule="exact"/>
              <w:rPr>
                <w:sz w:val="24"/>
              </w:rPr>
            </w:pPr>
          </w:p>
        </w:tc>
        <w:tc>
          <w:tcPr>
            <w:tcW w:w="984" w:type="pct"/>
          </w:tcPr>
          <w:p w:rsidR="00B13F26" w:rsidRDefault="00B13F26">
            <w:pPr>
              <w:spacing w:line="460" w:lineRule="exact"/>
              <w:rPr>
                <w:sz w:val="24"/>
              </w:rPr>
            </w:pPr>
          </w:p>
        </w:tc>
      </w:tr>
      <w:tr w:rsidR="00B13F26">
        <w:trPr>
          <w:jc w:val="center"/>
        </w:trPr>
        <w:tc>
          <w:tcPr>
            <w:tcW w:w="730" w:type="pct"/>
          </w:tcPr>
          <w:p w:rsidR="00B13F26" w:rsidRDefault="00B13F26">
            <w:pPr>
              <w:spacing w:line="460" w:lineRule="exact"/>
              <w:rPr>
                <w:sz w:val="24"/>
              </w:rPr>
            </w:pPr>
          </w:p>
        </w:tc>
        <w:tc>
          <w:tcPr>
            <w:tcW w:w="1278" w:type="pct"/>
          </w:tcPr>
          <w:p w:rsidR="00B13F26" w:rsidRDefault="00B13F26">
            <w:pPr>
              <w:spacing w:line="460" w:lineRule="exact"/>
              <w:rPr>
                <w:sz w:val="24"/>
              </w:rPr>
            </w:pPr>
          </w:p>
        </w:tc>
        <w:tc>
          <w:tcPr>
            <w:tcW w:w="806" w:type="pct"/>
          </w:tcPr>
          <w:p w:rsidR="00B13F26" w:rsidRDefault="00B13F26">
            <w:pPr>
              <w:spacing w:line="460" w:lineRule="exact"/>
              <w:rPr>
                <w:sz w:val="24"/>
              </w:rPr>
            </w:pPr>
          </w:p>
        </w:tc>
        <w:tc>
          <w:tcPr>
            <w:tcW w:w="1202" w:type="pct"/>
          </w:tcPr>
          <w:p w:rsidR="00B13F26" w:rsidRDefault="00B13F26">
            <w:pPr>
              <w:spacing w:line="460" w:lineRule="exact"/>
              <w:rPr>
                <w:sz w:val="24"/>
              </w:rPr>
            </w:pPr>
          </w:p>
        </w:tc>
        <w:tc>
          <w:tcPr>
            <w:tcW w:w="984" w:type="pct"/>
          </w:tcPr>
          <w:p w:rsidR="00B13F26" w:rsidRDefault="00B13F26">
            <w:pPr>
              <w:spacing w:line="460" w:lineRule="exact"/>
              <w:rPr>
                <w:sz w:val="24"/>
              </w:rPr>
            </w:pPr>
          </w:p>
        </w:tc>
      </w:tr>
    </w:tbl>
    <w:p w:rsidR="00B13F26" w:rsidRDefault="00B13F26">
      <w:pPr>
        <w:spacing w:line="360" w:lineRule="auto"/>
        <w:ind w:right="84" w:firstLine="420"/>
        <w:rPr>
          <w:sz w:val="24"/>
        </w:rPr>
      </w:pPr>
    </w:p>
    <w:p w:rsidR="00B13F26" w:rsidRDefault="00B13F26">
      <w:pPr>
        <w:spacing w:line="360" w:lineRule="auto"/>
        <w:ind w:right="84" w:firstLine="420"/>
        <w:rPr>
          <w:sz w:val="24"/>
        </w:rPr>
      </w:pPr>
    </w:p>
    <w:p w:rsidR="00B13F26" w:rsidRDefault="00352AD7">
      <w:pPr>
        <w:spacing w:line="360" w:lineRule="auto"/>
        <w:ind w:firstLineChars="1700" w:firstLine="4080"/>
        <w:rPr>
          <w:sz w:val="24"/>
        </w:rPr>
      </w:pPr>
      <w:r>
        <w:rPr>
          <w:sz w:val="24"/>
        </w:rPr>
        <w:t>投标人名称：</w:t>
      </w:r>
    </w:p>
    <w:p w:rsidR="00B13F26" w:rsidRDefault="00B13F26">
      <w:pPr>
        <w:spacing w:line="360" w:lineRule="auto"/>
        <w:ind w:firstLineChars="1700" w:firstLine="4080"/>
        <w:rPr>
          <w:sz w:val="24"/>
        </w:rPr>
      </w:pPr>
    </w:p>
    <w:p w:rsidR="00B13F26" w:rsidRDefault="00352AD7">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13F26" w:rsidRDefault="00B13F26">
      <w:pPr>
        <w:spacing w:line="360" w:lineRule="auto"/>
        <w:ind w:right="84" w:firstLine="420"/>
        <w:rPr>
          <w:sz w:val="24"/>
        </w:rPr>
      </w:pPr>
    </w:p>
    <w:p w:rsidR="00B13F26" w:rsidRDefault="00352AD7">
      <w:pPr>
        <w:widowControl/>
        <w:jc w:val="left"/>
        <w:rPr>
          <w:sz w:val="24"/>
        </w:rPr>
      </w:pPr>
      <w:r>
        <w:rPr>
          <w:sz w:val="24"/>
        </w:rPr>
        <w:br w:type="page"/>
      </w:r>
    </w:p>
    <w:p w:rsidR="00B13F26" w:rsidRDefault="00352AD7">
      <w:pPr>
        <w:tabs>
          <w:tab w:val="left" w:pos="360"/>
        </w:tabs>
        <w:spacing w:afterLines="100" w:after="312" w:line="360" w:lineRule="auto"/>
        <w:rPr>
          <w:b/>
          <w:sz w:val="24"/>
        </w:rPr>
      </w:pPr>
      <w:r>
        <w:rPr>
          <w:b/>
          <w:sz w:val="24"/>
        </w:rPr>
        <w:t>附件</w:t>
      </w:r>
      <w:r>
        <w:rPr>
          <w:b/>
          <w:sz w:val="24"/>
        </w:rPr>
        <w:t>3</w:t>
      </w:r>
    </w:p>
    <w:p w:rsidR="00B13F26" w:rsidRDefault="00352AD7">
      <w:pPr>
        <w:autoSpaceDN w:val="0"/>
        <w:spacing w:line="360" w:lineRule="auto"/>
        <w:jc w:val="center"/>
        <w:rPr>
          <w:b/>
          <w:bCs/>
          <w:sz w:val="24"/>
        </w:rPr>
      </w:pPr>
      <w:r>
        <w:rPr>
          <w:b/>
          <w:bCs/>
          <w:sz w:val="24"/>
        </w:rPr>
        <w:t>开标分项一览表</w:t>
      </w:r>
    </w:p>
    <w:p w:rsidR="00B13F26" w:rsidRDefault="00B13F26">
      <w:pPr>
        <w:ind w:right="84"/>
        <w:rPr>
          <w:sz w:val="24"/>
        </w:rPr>
      </w:pPr>
    </w:p>
    <w:p w:rsidR="00B13F26" w:rsidRDefault="00352AD7">
      <w:pPr>
        <w:spacing w:line="460" w:lineRule="exact"/>
        <w:ind w:left="192"/>
        <w:rPr>
          <w:sz w:val="24"/>
        </w:rPr>
      </w:pPr>
      <w:r>
        <w:rPr>
          <w:sz w:val="24"/>
        </w:rPr>
        <w:t>项目名称：</w:t>
      </w:r>
      <w:r>
        <w:rPr>
          <w:sz w:val="24"/>
          <w:u w:val="single"/>
        </w:rPr>
        <w:t xml:space="preserve">                    </w:t>
      </w:r>
    </w:p>
    <w:p w:rsidR="00B13F26" w:rsidRDefault="00352AD7">
      <w:pPr>
        <w:spacing w:line="460" w:lineRule="exact"/>
        <w:ind w:left="192"/>
        <w:rPr>
          <w:sz w:val="24"/>
        </w:rPr>
      </w:pPr>
      <w:r>
        <w:rPr>
          <w:sz w:val="24"/>
        </w:rPr>
        <w:t>项目编号：</w:t>
      </w:r>
      <w:r>
        <w:rPr>
          <w:sz w:val="24"/>
          <w:u w:val="single"/>
        </w:rPr>
        <w:t xml:space="preserve">                    </w:t>
      </w:r>
    </w:p>
    <w:p w:rsidR="00B13F26" w:rsidRDefault="00352AD7">
      <w:pPr>
        <w:spacing w:line="460" w:lineRule="exact"/>
        <w:ind w:left="192"/>
        <w:rPr>
          <w:sz w:val="24"/>
        </w:rPr>
      </w:pPr>
      <w:r>
        <w:rPr>
          <w:sz w:val="24"/>
        </w:rPr>
        <w:t>包</w:t>
      </w:r>
      <w:r>
        <w:rPr>
          <w:sz w:val="24"/>
        </w:rPr>
        <w:t xml:space="preserve">    </w:t>
      </w:r>
      <w:r>
        <w:rPr>
          <w:sz w:val="24"/>
        </w:rPr>
        <w:t>号：</w:t>
      </w:r>
      <w:r>
        <w:rPr>
          <w:sz w:val="24"/>
          <w:u w:val="single"/>
        </w:rPr>
        <w:t xml:space="preserve">                    </w:t>
      </w:r>
    </w:p>
    <w:p w:rsidR="00B13F26" w:rsidRDefault="00352AD7">
      <w:pPr>
        <w:spacing w:line="460" w:lineRule="exact"/>
        <w:ind w:firstLineChars="2900" w:firstLine="6960"/>
        <w:rPr>
          <w:sz w:val="24"/>
        </w:rPr>
      </w:pPr>
      <w:r>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B13F26">
        <w:trPr>
          <w:trHeight w:val="555"/>
          <w:jc w:val="center"/>
        </w:trPr>
        <w:tc>
          <w:tcPr>
            <w:tcW w:w="878" w:type="dxa"/>
            <w:vAlign w:val="center"/>
          </w:tcPr>
          <w:p w:rsidR="00B13F26" w:rsidRDefault="00352AD7">
            <w:pPr>
              <w:widowControl/>
              <w:jc w:val="center"/>
              <w:rPr>
                <w:b/>
                <w:bCs/>
                <w:kern w:val="0"/>
                <w:sz w:val="24"/>
                <w:szCs w:val="24"/>
              </w:rPr>
            </w:pPr>
            <w:r>
              <w:rPr>
                <w:b/>
                <w:bCs/>
                <w:kern w:val="0"/>
                <w:sz w:val="24"/>
                <w:szCs w:val="24"/>
              </w:rPr>
              <w:t>项号</w:t>
            </w:r>
          </w:p>
        </w:tc>
        <w:tc>
          <w:tcPr>
            <w:tcW w:w="2349" w:type="dxa"/>
            <w:vAlign w:val="center"/>
          </w:tcPr>
          <w:p w:rsidR="00B13F26" w:rsidRDefault="00352AD7">
            <w:pPr>
              <w:widowControl/>
              <w:jc w:val="center"/>
              <w:rPr>
                <w:b/>
                <w:bCs/>
                <w:kern w:val="0"/>
                <w:sz w:val="24"/>
                <w:szCs w:val="24"/>
              </w:rPr>
            </w:pPr>
            <w:r>
              <w:rPr>
                <w:b/>
                <w:bCs/>
                <w:kern w:val="0"/>
                <w:sz w:val="24"/>
                <w:szCs w:val="24"/>
              </w:rPr>
              <w:t>服务名称</w:t>
            </w:r>
          </w:p>
        </w:tc>
        <w:tc>
          <w:tcPr>
            <w:tcW w:w="1701" w:type="dxa"/>
            <w:vAlign w:val="center"/>
          </w:tcPr>
          <w:p w:rsidR="00B13F26" w:rsidRDefault="00352AD7">
            <w:pPr>
              <w:widowControl/>
              <w:jc w:val="center"/>
              <w:rPr>
                <w:b/>
                <w:bCs/>
                <w:kern w:val="0"/>
                <w:sz w:val="24"/>
                <w:szCs w:val="24"/>
              </w:rPr>
            </w:pPr>
            <w:r>
              <w:rPr>
                <w:b/>
                <w:bCs/>
                <w:kern w:val="0"/>
                <w:sz w:val="24"/>
                <w:szCs w:val="24"/>
              </w:rPr>
              <w:t>总价</w:t>
            </w:r>
          </w:p>
        </w:tc>
        <w:tc>
          <w:tcPr>
            <w:tcW w:w="2238" w:type="dxa"/>
            <w:vAlign w:val="center"/>
          </w:tcPr>
          <w:p w:rsidR="00B13F26" w:rsidRDefault="00352AD7">
            <w:pPr>
              <w:widowControl/>
              <w:jc w:val="center"/>
              <w:rPr>
                <w:b/>
                <w:bCs/>
                <w:kern w:val="0"/>
                <w:sz w:val="24"/>
                <w:szCs w:val="24"/>
              </w:rPr>
            </w:pPr>
            <w:r>
              <w:rPr>
                <w:b/>
                <w:bCs/>
                <w:kern w:val="0"/>
                <w:sz w:val="24"/>
                <w:szCs w:val="24"/>
              </w:rPr>
              <w:t>数量</w:t>
            </w:r>
          </w:p>
        </w:tc>
        <w:tc>
          <w:tcPr>
            <w:tcW w:w="1848" w:type="dxa"/>
            <w:vAlign w:val="center"/>
          </w:tcPr>
          <w:p w:rsidR="00B13F26" w:rsidRDefault="00352AD7">
            <w:pPr>
              <w:widowControl/>
              <w:jc w:val="center"/>
              <w:rPr>
                <w:b/>
                <w:bCs/>
                <w:kern w:val="0"/>
                <w:sz w:val="24"/>
                <w:szCs w:val="24"/>
              </w:rPr>
            </w:pPr>
            <w:r>
              <w:rPr>
                <w:b/>
                <w:bCs/>
                <w:kern w:val="0"/>
                <w:sz w:val="24"/>
                <w:szCs w:val="24"/>
              </w:rPr>
              <w:t>备注</w:t>
            </w:r>
          </w:p>
        </w:tc>
      </w:tr>
      <w:tr w:rsidR="00B13F26">
        <w:trPr>
          <w:trHeight w:val="465"/>
          <w:jc w:val="center"/>
        </w:trPr>
        <w:tc>
          <w:tcPr>
            <w:tcW w:w="878" w:type="dxa"/>
            <w:vAlign w:val="center"/>
          </w:tcPr>
          <w:p w:rsidR="00B13F26" w:rsidRDefault="00352AD7">
            <w:pPr>
              <w:widowControl/>
              <w:jc w:val="center"/>
              <w:rPr>
                <w:kern w:val="0"/>
                <w:sz w:val="24"/>
                <w:szCs w:val="24"/>
              </w:rPr>
            </w:pPr>
            <w:r>
              <w:rPr>
                <w:kern w:val="0"/>
                <w:sz w:val="24"/>
                <w:szCs w:val="24"/>
              </w:rPr>
              <w:t>1</w:t>
            </w:r>
          </w:p>
        </w:tc>
        <w:tc>
          <w:tcPr>
            <w:tcW w:w="2349" w:type="dxa"/>
            <w:vAlign w:val="center"/>
          </w:tcPr>
          <w:p w:rsidR="00B13F26" w:rsidRDefault="00B13F26">
            <w:pPr>
              <w:widowControl/>
              <w:jc w:val="center"/>
              <w:rPr>
                <w:kern w:val="0"/>
                <w:sz w:val="24"/>
                <w:szCs w:val="24"/>
              </w:rPr>
            </w:pPr>
          </w:p>
        </w:tc>
        <w:tc>
          <w:tcPr>
            <w:tcW w:w="1701" w:type="dxa"/>
            <w:vAlign w:val="center"/>
          </w:tcPr>
          <w:p w:rsidR="00B13F26" w:rsidRDefault="00B13F26">
            <w:pPr>
              <w:widowControl/>
              <w:jc w:val="center"/>
              <w:rPr>
                <w:kern w:val="0"/>
                <w:sz w:val="24"/>
                <w:szCs w:val="24"/>
              </w:rPr>
            </w:pPr>
          </w:p>
        </w:tc>
        <w:tc>
          <w:tcPr>
            <w:tcW w:w="2238" w:type="dxa"/>
            <w:vAlign w:val="center"/>
          </w:tcPr>
          <w:p w:rsidR="00B13F26" w:rsidRDefault="00352AD7">
            <w:pPr>
              <w:widowControl/>
              <w:jc w:val="center"/>
              <w:rPr>
                <w:sz w:val="24"/>
                <w:szCs w:val="24"/>
              </w:rPr>
            </w:pPr>
            <w:r>
              <w:rPr>
                <w:sz w:val="24"/>
                <w:szCs w:val="24"/>
              </w:rPr>
              <w:t>1</w:t>
            </w:r>
            <w:r>
              <w:rPr>
                <w:sz w:val="24"/>
                <w:szCs w:val="24"/>
              </w:rPr>
              <w:t>项</w:t>
            </w:r>
          </w:p>
        </w:tc>
        <w:tc>
          <w:tcPr>
            <w:tcW w:w="1848" w:type="dxa"/>
            <w:vAlign w:val="center"/>
          </w:tcPr>
          <w:p w:rsidR="00B13F26" w:rsidRDefault="00B13F26">
            <w:pPr>
              <w:widowControl/>
              <w:jc w:val="center"/>
              <w:rPr>
                <w:sz w:val="24"/>
                <w:szCs w:val="24"/>
              </w:rPr>
            </w:pPr>
          </w:p>
        </w:tc>
      </w:tr>
      <w:tr w:rsidR="00B13F26">
        <w:trPr>
          <w:trHeight w:val="465"/>
          <w:jc w:val="center"/>
        </w:trPr>
        <w:tc>
          <w:tcPr>
            <w:tcW w:w="9014" w:type="dxa"/>
            <w:gridSpan w:val="5"/>
            <w:vAlign w:val="center"/>
          </w:tcPr>
          <w:p w:rsidR="00B13F26" w:rsidRDefault="00352AD7">
            <w:pPr>
              <w:widowControl/>
              <w:jc w:val="left"/>
              <w:rPr>
                <w:kern w:val="0"/>
                <w:sz w:val="24"/>
                <w:szCs w:val="24"/>
              </w:rPr>
            </w:pPr>
            <w:r>
              <w:rPr>
                <w:kern w:val="0"/>
                <w:sz w:val="24"/>
                <w:szCs w:val="24"/>
              </w:rPr>
              <w:t>其中</w:t>
            </w:r>
          </w:p>
        </w:tc>
      </w:tr>
      <w:tr w:rsidR="00B13F26">
        <w:trPr>
          <w:trHeight w:val="465"/>
          <w:jc w:val="center"/>
        </w:trPr>
        <w:tc>
          <w:tcPr>
            <w:tcW w:w="3227" w:type="dxa"/>
            <w:gridSpan w:val="2"/>
            <w:vAlign w:val="center"/>
          </w:tcPr>
          <w:p w:rsidR="00B13F26" w:rsidRDefault="00B13F26">
            <w:pPr>
              <w:widowControl/>
              <w:jc w:val="left"/>
              <w:rPr>
                <w:b/>
                <w:sz w:val="24"/>
                <w:szCs w:val="24"/>
              </w:rPr>
            </w:pPr>
          </w:p>
        </w:tc>
        <w:tc>
          <w:tcPr>
            <w:tcW w:w="1701" w:type="dxa"/>
            <w:vAlign w:val="center"/>
          </w:tcPr>
          <w:p w:rsidR="00B13F26" w:rsidRDefault="00B13F26">
            <w:pPr>
              <w:widowControl/>
              <w:jc w:val="center"/>
              <w:rPr>
                <w:b/>
                <w:kern w:val="0"/>
                <w:sz w:val="24"/>
                <w:szCs w:val="24"/>
              </w:rPr>
            </w:pPr>
          </w:p>
        </w:tc>
        <w:tc>
          <w:tcPr>
            <w:tcW w:w="2238" w:type="dxa"/>
            <w:vAlign w:val="center"/>
          </w:tcPr>
          <w:p w:rsidR="00B13F26" w:rsidRDefault="00B13F26">
            <w:pPr>
              <w:widowControl/>
              <w:jc w:val="center"/>
              <w:rPr>
                <w:b/>
                <w:kern w:val="0"/>
                <w:sz w:val="24"/>
                <w:szCs w:val="24"/>
              </w:rPr>
            </w:pPr>
          </w:p>
        </w:tc>
        <w:tc>
          <w:tcPr>
            <w:tcW w:w="1848" w:type="dxa"/>
            <w:vAlign w:val="center"/>
          </w:tcPr>
          <w:p w:rsidR="00B13F26" w:rsidRDefault="00B13F26">
            <w:pPr>
              <w:widowControl/>
              <w:jc w:val="center"/>
              <w:rPr>
                <w:b/>
                <w:bCs/>
                <w:kern w:val="0"/>
                <w:sz w:val="24"/>
                <w:szCs w:val="24"/>
              </w:rPr>
            </w:pPr>
          </w:p>
        </w:tc>
      </w:tr>
      <w:tr w:rsidR="00B13F26">
        <w:trPr>
          <w:trHeight w:val="465"/>
          <w:jc w:val="center"/>
        </w:trPr>
        <w:tc>
          <w:tcPr>
            <w:tcW w:w="3227" w:type="dxa"/>
            <w:gridSpan w:val="2"/>
            <w:vAlign w:val="center"/>
          </w:tcPr>
          <w:p w:rsidR="00B13F26" w:rsidRDefault="00B13F26">
            <w:pPr>
              <w:widowControl/>
              <w:jc w:val="left"/>
              <w:rPr>
                <w:kern w:val="0"/>
                <w:sz w:val="24"/>
                <w:szCs w:val="24"/>
              </w:rPr>
            </w:pPr>
          </w:p>
        </w:tc>
        <w:tc>
          <w:tcPr>
            <w:tcW w:w="1701" w:type="dxa"/>
            <w:vAlign w:val="center"/>
          </w:tcPr>
          <w:p w:rsidR="00B13F26" w:rsidRDefault="00B13F26">
            <w:pPr>
              <w:widowControl/>
              <w:jc w:val="center"/>
              <w:rPr>
                <w:kern w:val="0"/>
                <w:sz w:val="24"/>
                <w:szCs w:val="24"/>
              </w:rPr>
            </w:pPr>
          </w:p>
        </w:tc>
        <w:tc>
          <w:tcPr>
            <w:tcW w:w="2238" w:type="dxa"/>
            <w:vAlign w:val="center"/>
          </w:tcPr>
          <w:p w:rsidR="00B13F26" w:rsidRDefault="00B13F26">
            <w:pPr>
              <w:widowControl/>
              <w:jc w:val="center"/>
              <w:rPr>
                <w:kern w:val="0"/>
                <w:sz w:val="24"/>
                <w:szCs w:val="24"/>
              </w:rPr>
            </w:pPr>
          </w:p>
        </w:tc>
        <w:tc>
          <w:tcPr>
            <w:tcW w:w="1848" w:type="dxa"/>
            <w:vAlign w:val="center"/>
          </w:tcPr>
          <w:p w:rsidR="00B13F26" w:rsidRDefault="00B13F26">
            <w:pPr>
              <w:widowControl/>
              <w:jc w:val="center"/>
              <w:rPr>
                <w:sz w:val="24"/>
                <w:szCs w:val="24"/>
              </w:rPr>
            </w:pPr>
          </w:p>
        </w:tc>
      </w:tr>
      <w:tr w:rsidR="00B13F26">
        <w:trPr>
          <w:trHeight w:val="465"/>
          <w:jc w:val="center"/>
        </w:trPr>
        <w:tc>
          <w:tcPr>
            <w:tcW w:w="3227" w:type="dxa"/>
            <w:gridSpan w:val="2"/>
            <w:vAlign w:val="center"/>
          </w:tcPr>
          <w:p w:rsidR="00B13F26" w:rsidRDefault="00B13F26">
            <w:pPr>
              <w:widowControl/>
              <w:jc w:val="left"/>
              <w:rPr>
                <w:kern w:val="0"/>
                <w:sz w:val="24"/>
                <w:szCs w:val="24"/>
              </w:rPr>
            </w:pPr>
          </w:p>
        </w:tc>
        <w:tc>
          <w:tcPr>
            <w:tcW w:w="1701" w:type="dxa"/>
            <w:vAlign w:val="center"/>
          </w:tcPr>
          <w:p w:rsidR="00B13F26" w:rsidRDefault="00B13F26">
            <w:pPr>
              <w:widowControl/>
              <w:jc w:val="center"/>
              <w:rPr>
                <w:kern w:val="0"/>
                <w:sz w:val="24"/>
                <w:szCs w:val="24"/>
              </w:rPr>
            </w:pPr>
          </w:p>
        </w:tc>
        <w:tc>
          <w:tcPr>
            <w:tcW w:w="2238" w:type="dxa"/>
            <w:vAlign w:val="center"/>
          </w:tcPr>
          <w:p w:rsidR="00B13F26" w:rsidRDefault="00B13F26">
            <w:pPr>
              <w:widowControl/>
              <w:jc w:val="center"/>
              <w:rPr>
                <w:kern w:val="0"/>
                <w:sz w:val="24"/>
                <w:szCs w:val="24"/>
              </w:rPr>
            </w:pPr>
          </w:p>
        </w:tc>
        <w:tc>
          <w:tcPr>
            <w:tcW w:w="1848" w:type="dxa"/>
            <w:vAlign w:val="center"/>
          </w:tcPr>
          <w:p w:rsidR="00B13F26" w:rsidRDefault="00B13F26">
            <w:pPr>
              <w:widowControl/>
              <w:jc w:val="center"/>
              <w:rPr>
                <w:sz w:val="24"/>
                <w:szCs w:val="24"/>
              </w:rPr>
            </w:pPr>
          </w:p>
        </w:tc>
      </w:tr>
      <w:tr w:rsidR="00B13F26">
        <w:trPr>
          <w:trHeight w:val="465"/>
          <w:jc w:val="center"/>
        </w:trPr>
        <w:tc>
          <w:tcPr>
            <w:tcW w:w="3227" w:type="dxa"/>
            <w:gridSpan w:val="2"/>
            <w:vAlign w:val="center"/>
          </w:tcPr>
          <w:p w:rsidR="00B13F26" w:rsidRDefault="00B13F26">
            <w:pPr>
              <w:widowControl/>
              <w:jc w:val="left"/>
              <w:rPr>
                <w:kern w:val="0"/>
                <w:sz w:val="24"/>
                <w:szCs w:val="24"/>
              </w:rPr>
            </w:pPr>
          </w:p>
        </w:tc>
        <w:tc>
          <w:tcPr>
            <w:tcW w:w="1701" w:type="dxa"/>
            <w:vAlign w:val="center"/>
          </w:tcPr>
          <w:p w:rsidR="00B13F26" w:rsidRDefault="00B13F26">
            <w:pPr>
              <w:widowControl/>
              <w:jc w:val="center"/>
              <w:rPr>
                <w:kern w:val="0"/>
                <w:sz w:val="24"/>
                <w:szCs w:val="24"/>
              </w:rPr>
            </w:pPr>
          </w:p>
        </w:tc>
        <w:tc>
          <w:tcPr>
            <w:tcW w:w="2238" w:type="dxa"/>
            <w:vAlign w:val="center"/>
          </w:tcPr>
          <w:p w:rsidR="00B13F26" w:rsidRDefault="00B13F26">
            <w:pPr>
              <w:widowControl/>
              <w:jc w:val="center"/>
              <w:rPr>
                <w:kern w:val="0"/>
                <w:sz w:val="24"/>
                <w:szCs w:val="24"/>
              </w:rPr>
            </w:pPr>
          </w:p>
        </w:tc>
        <w:tc>
          <w:tcPr>
            <w:tcW w:w="1848" w:type="dxa"/>
            <w:vAlign w:val="center"/>
          </w:tcPr>
          <w:p w:rsidR="00B13F26" w:rsidRDefault="00B13F26">
            <w:pPr>
              <w:widowControl/>
              <w:jc w:val="center"/>
              <w:rPr>
                <w:sz w:val="24"/>
                <w:szCs w:val="24"/>
              </w:rPr>
            </w:pPr>
          </w:p>
        </w:tc>
      </w:tr>
      <w:tr w:rsidR="00B13F26">
        <w:trPr>
          <w:trHeight w:val="465"/>
          <w:jc w:val="center"/>
        </w:trPr>
        <w:tc>
          <w:tcPr>
            <w:tcW w:w="3227" w:type="dxa"/>
            <w:gridSpan w:val="2"/>
            <w:vAlign w:val="center"/>
          </w:tcPr>
          <w:p w:rsidR="00B13F26" w:rsidRDefault="00B13F26">
            <w:pPr>
              <w:widowControl/>
              <w:jc w:val="left"/>
              <w:rPr>
                <w:sz w:val="24"/>
              </w:rPr>
            </w:pPr>
          </w:p>
        </w:tc>
        <w:tc>
          <w:tcPr>
            <w:tcW w:w="1701" w:type="dxa"/>
            <w:vAlign w:val="center"/>
          </w:tcPr>
          <w:p w:rsidR="00B13F26" w:rsidRDefault="00B13F26">
            <w:pPr>
              <w:widowControl/>
              <w:jc w:val="center"/>
              <w:rPr>
                <w:kern w:val="0"/>
                <w:sz w:val="24"/>
                <w:szCs w:val="24"/>
              </w:rPr>
            </w:pPr>
          </w:p>
        </w:tc>
        <w:tc>
          <w:tcPr>
            <w:tcW w:w="2238" w:type="dxa"/>
            <w:vAlign w:val="center"/>
          </w:tcPr>
          <w:p w:rsidR="00B13F26" w:rsidRDefault="00B13F26">
            <w:pPr>
              <w:widowControl/>
              <w:jc w:val="center"/>
              <w:rPr>
                <w:kern w:val="0"/>
                <w:sz w:val="24"/>
                <w:szCs w:val="24"/>
              </w:rPr>
            </w:pPr>
          </w:p>
        </w:tc>
        <w:tc>
          <w:tcPr>
            <w:tcW w:w="1848" w:type="dxa"/>
            <w:vAlign w:val="center"/>
          </w:tcPr>
          <w:p w:rsidR="00B13F26" w:rsidRDefault="00B13F26">
            <w:pPr>
              <w:widowControl/>
              <w:jc w:val="center"/>
              <w:rPr>
                <w:sz w:val="24"/>
                <w:szCs w:val="24"/>
              </w:rPr>
            </w:pPr>
          </w:p>
        </w:tc>
      </w:tr>
      <w:tr w:rsidR="00B13F26">
        <w:trPr>
          <w:trHeight w:val="465"/>
          <w:jc w:val="center"/>
        </w:trPr>
        <w:tc>
          <w:tcPr>
            <w:tcW w:w="3227" w:type="dxa"/>
            <w:gridSpan w:val="2"/>
            <w:vAlign w:val="center"/>
          </w:tcPr>
          <w:p w:rsidR="00B13F26" w:rsidRDefault="00B13F26">
            <w:pPr>
              <w:widowControl/>
              <w:jc w:val="left"/>
              <w:rPr>
                <w:sz w:val="24"/>
              </w:rPr>
            </w:pPr>
          </w:p>
        </w:tc>
        <w:tc>
          <w:tcPr>
            <w:tcW w:w="1701" w:type="dxa"/>
            <w:vAlign w:val="center"/>
          </w:tcPr>
          <w:p w:rsidR="00B13F26" w:rsidRDefault="00B13F26">
            <w:pPr>
              <w:widowControl/>
              <w:jc w:val="center"/>
              <w:rPr>
                <w:kern w:val="0"/>
                <w:sz w:val="24"/>
                <w:szCs w:val="24"/>
              </w:rPr>
            </w:pPr>
          </w:p>
        </w:tc>
        <w:tc>
          <w:tcPr>
            <w:tcW w:w="2238" w:type="dxa"/>
            <w:vAlign w:val="center"/>
          </w:tcPr>
          <w:p w:rsidR="00B13F26" w:rsidRDefault="00B13F26">
            <w:pPr>
              <w:widowControl/>
              <w:jc w:val="center"/>
              <w:rPr>
                <w:kern w:val="0"/>
                <w:sz w:val="24"/>
                <w:szCs w:val="24"/>
              </w:rPr>
            </w:pPr>
          </w:p>
        </w:tc>
        <w:tc>
          <w:tcPr>
            <w:tcW w:w="1848" w:type="dxa"/>
            <w:vAlign w:val="center"/>
          </w:tcPr>
          <w:p w:rsidR="00B13F26" w:rsidRDefault="00B13F26">
            <w:pPr>
              <w:widowControl/>
              <w:jc w:val="center"/>
              <w:rPr>
                <w:kern w:val="0"/>
                <w:sz w:val="24"/>
                <w:szCs w:val="24"/>
              </w:rPr>
            </w:pPr>
          </w:p>
        </w:tc>
      </w:tr>
      <w:tr w:rsidR="00B13F26">
        <w:trPr>
          <w:trHeight w:val="465"/>
          <w:jc w:val="center"/>
        </w:trPr>
        <w:tc>
          <w:tcPr>
            <w:tcW w:w="3227" w:type="dxa"/>
            <w:gridSpan w:val="2"/>
            <w:vAlign w:val="center"/>
          </w:tcPr>
          <w:p w:rsidR="00B13F26" w:rsidRDefault="00B13F26">
            <w:pPr>
              <w:widowControl/>
              <w:jc w:val="left"/>
              <w:rPr>
                <w:sz w:val="24"/>
              </w:rPr>
            </w:pPr>
          </w:p>
        </w:tc>
        <w:tc>
          <w:tcPr>
            <w:tcW w:w="1701" w:type="dxa"/>
            <w:vAlign w:val="center"/>
          </w:tcPr>
          <w:p w:rsidR="00B13F26" w:rsidRDefault="00B13F26">
            <w:pPr>
              <w:widowControl/>
              <w:jc w:val="center"/>
              <w:rPr>
                <w:kern w:val="0"/>
                <w:sz w:val="24"/>
                <w:szCs w:val="24"/>
              </w:rPr>
            </w:pPr>
          </w:p>
        </w:tc>
        <w:tc>
          <w:tcPr>
            <w:tcW w:w="2238" w:type="dxa"/>
            <w:vAlign w:val="center"/>
          </w:tcPr>
          <w:p w:rsidR="00B13F26" w:rsidRDefault="00B13F26">
            <w:pPr>
              <w:widowControl/>
              <w:jc w:val="center"/>
              <w:rPr>
                <w:kern w:val="0"/>
                <w:sz w:val="24"/>
                <w:szCs w:val="24"/>
              </w:rPr>
            </w:pPr>
          </w:p>
        </w:tc>
        <w:tc>
          <w:tcPr>
            <w:tcW w:w="1848" w:type="dxa"/>
            <w:vAlign w:val="center"/>
          </w:tcPr>
          <w:p w:rsidR="00B13F26" w:rsidRDefault="00B13F26">
            <w:pPr>
              <w:widowControl/>
              <w:jc w:val="center"/>
              <w:rPr>
                <w:kern w:val="0"/>
                <w:sz w:val="24"/>
                <w:szCs w:val="24"/>
              </w:rPr>
            </w:pPr>
          </w:p>
        </w:tc>
      </w:tr>
      <w:tr w:rsidR="00B13F26">
        <w:trPr>
          <w:trHeight w:val="465"/>
          <w:jc w:val="center"/>
        </w:trPr>
        <w:tc>
          <w:tcPr>
            <w:tcW w:w="3227" w:type="dxa"/>
            <w:gridSpan w:val="2"/>
            <w:vAlign w:val="center"/>
          </w:tcPr>
          <w:p w:rsidR="00B13F26" w:rsidRDefault="00B13F26">
            <w:pPr>
              <w:widowControl/>
              <w:jc w:val="center"/>
              <w:rPr>
                <w:sz w:val="24"/>
              </w:rPr>
            </w:pPr>
          </w:p>
        </w:tc>
        <w:tc>
          <w:tcPr>
            <w:tcW w:w="1701" w:type="dxa"/>
            <w:vAlign w:val="center"/>
          </w:tcPr>
          <w:p w:rsidR="00B13F26" w:rsidRDefault="00B13F26">
            <w:pPr>
              <w:widowControl/>
              <w:jc w:val="center"/>
              <w:rPr>
                <w:kern w:val="0"/>
                <w:sz w:val="24"/>
                <w:szCs w:val="24"/>
              </w:rPr>
            </w:pPr>
          </w:p>
        </w:tc>
        <w:tc>
          <w:tcPr>
            <w:tcW w:w="2238" w:type="dxa"/>
            <w:vAlign w:val="center"/>
          </w:tcPr>
          <w:p w:rsidR="00B13F26" w:rsidRDefault="00B13F26">
            <w:pPr>
              <w:widowControl/>
              <w:jc w:val="center"/>
              <w:rPr>
                <w:kern w:val="0"/>
                <w:sz w:val="24"/>
                <w:szCs w:val="24"/>
              </w:rPr>
            </w:pPr>
          </w:p>
        </w:tc>
        <w:tc>
          <w:tcPr>
            <w:tcW w:w="1848" w:type="dxa"/>
            <w:vAlign w:val="center"/>
          </w:tcPr>
          <w:p w:rsidR="00B13F26" w:rsidRDefault="00B13F26">
            <w:pPr>
              <w:widowControl/>
              <w:jc w:val="center"/>
              <w:rPr>
                <w:kern w:val="0"/>
                <w:sz w:val="24"/>
                <w:szCs w:val="24"/>
              </w:rPr>
            </w:pPr>
          </w:p>
        </w:tc>
      </w:tr>
    </w:tbl>
    <w:p w:rsidR="00B13F26" w:rsidRDefault="00352AD7">
      <w:pPr>
        <w:ind w:left="180"/>
        <w:rPr>
          <w:sz w:val="22"/>
          <w:szCs w:val="24"/>
        </w:rPr>
      </w:pPr>
      <w:r>
        <w:rPr>
          <w:sz w:val="22"/>
          <w:szCs w:val="24"/>
        </w:rPr>
        <w:t>注：</w:t>
      </w:r>
      <w:r>
        <w:rPr>
          <w:sz w:val="22"/>
          <w:szCs w:val="24"/>
        </w:rPr>
        <w:t xml:space="preserve">1. </w:t>
      </w:r>
      <w:r>
        <w:rPr>
          <w:sz w:val="22"/>
          <w:szCs w:val="24"/>
        </w:rPr>
        <w:t>本表第一行填写本项目投标总价，须与附件</w:t>
      </w:r>
      <w:r>
        <w:rPr>
          <w:sz w:val="22"/>
          <w:szCs w:val="24"/>
        </w:rPr>
        <w:t>2</w:t>
      </w:r>
      <w:r>
        <w:rPr>
          <w:sz w:val="22"/>
          <w:szCs w:val="24"/>
        </w:rPr>
        <w:t>中投标总价保持一致。</w:t>
      </w:r>
    </w:p>
    <w:p w:rsidR="00B13F26" w:rsidRDefault="00352AD7">
      <w:pPr>
        <w:ind w:left="180" w:firstLineChars="200" w:firstLine="440"/>
      </w:pPr>
      <w:r>
        <w:rPr>
          <w:sz w:val="22"/>
          <w:szCs w:val="24"/>
        </w:rPr>
        <w:t xml:space="preserve">2. </w:t>
      </w:r>
      <w:r>
        <w:rPr>
          <w:sz w:val="22"/>
          <w:szCs w:val="24"/>
        </w:rPr>
        <w:t>下面应填写分项价格及分项名称（分项名称可根据实际情况增减、修改），分项价格汇总应等于总价。</w:t>
      </w:r>
    </w:p>
    <w:p w:rsidR="00B13F26" w:rsidRDefault="00352AD7">
      <w:pPr>
        <w:spacing w:line="360" w:lineRule="auto"/>
        <w:ind w:firstLineChars="1700" w:firstLine="4080"/>
        <w:rPr>
          <w:sz w:val="24"/>
        </w:rPr>
      </w:pPr>
      <w:r>
        <w:rPr>
          <w:sz w:val="24"/>
        </w:rPr>
        <w:t>投标人名称：</w:t>
      </w:r>
    </w:p>
    <w:p w:rsidR="00B13F26" w:rsidRDefault="00B13F26">
      <w:pPr>
        <w:spacing w:line="360" w:lineRule="auto"/>
        <w:ind w:firstLineChars="1700" w:firstLine="4080"/>
        <w:rPr>
          <w:sz w:val="24"/>
        </w:rPr>
      </w:pPr>
    </w:p>
    <w:p w:rsidR="00B13F26" w:rsidRDefault="00352AD7">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13F26" w:rsidRDefault="00352AD7">
      <w:pPr>
        <w:widowControl/>
        <w:jc w:val="left"/>
        <w:rPr>
          <w:sz w:val="24"/>
        </w:rPr>
      </w:pPr>
      <w:r>
        <w:rPr>
          <w:sz w:val="24"/>
        </w:rPr>
        <w:br w:type="page"/>
      </w:r>
    </w:p>
    <w:p w:rsidR="00B13F26" w:rsidRDefault="00352AD7">
      <w:pPr>
        <w:tabs>
          <w:tab w:val="left" w:pos="360"/>
        </w:tabs>
        <w:spacing w:afterLines="100" w:after="312" w:line="360" w:lineRule="auto"/>
        <w:rPr>
          <w:b/>
          <w:sz w:val="24"/>
        </w:rPr>
      </w:pPr>
      <w:r>
        <w:rPr>
          <w:b/>
          <w:sz w:val="24"/>
        </w:rPr>
        <w:t>附件</w:t>
      </w:r>
      <w:r>
        <w:rPr>
          <w:b/>
          <w:sz w:val="24"/>
        </w:rPr>
        <w:t>4</w:t>
      </w:r>
    </w:p>
    <w:p w:rsidR="00B13F26" w:rsidRDefault="00352AD7">
      <w:pPr>
        <w:autoSpaceDN w:val="0"/>
        <w:spacing w:line="360" w:lineRule="auto"/>
        <w:jc w:val="center"/>
        <w:rPr>
          <w:b/>
          <w:bCs/>
          <w:sz w:val="24"/>
        </w:rPr>
      </w:pPr>
      <w:r>
        <w:rPr>
          <w:b/>
          <w:bCs/>
          <w:sz w:val="24"/>
        </w:rPr>
        <w:t>商务要求点对点应答表</w:t>
      </w:r>
    </w:p>
    <w:p w:rsidR="00B13F26" w:rsidRDefault="00B13F26">
      <w:pPr>
        <w:spacing w:line="460" w:lineRule="exact"/>
        <w:rPr>
          <w:sz w:val="24"/>
        </w:rPr>
      </w:pPr>
    </w:p>
    <w:p w:rsidR="00B13F26" w:rsidRDefault="00352AD7">
      <w:pPr>
        <w:spacing w:line="460" w:lineRule="exact"/>
        <w:rPr>
          <w:sz w:val="24"/>
        </w:rPr>
      </w:pPr>
      <w:r>
        <w:rPr>
          <w:sz w:val="24"/>
        </w:rPr>
        <w:t>项目名称：</w:t>
      </w:r>
      <w:r>
        <w:rPr>
          <w:sz w:val="24"/>
          <w:u w:val="single"/>
        </w:rPr>
        <w:t xml:space="preserve">                    </w:t>
      </w:r>
    </w:p>
    <w:p w:rsidR="00B13F26" w:rsidRDefault="00352AD7">
      <w:pPr>
        <w:spacing w:line="460" w:lineRule="exact"/>
        <w:rPr>
          <w:sz w:val="24"/>
        </w:rPr>
      </w:pPr>
      <w:r>
        <w:rPr>
          <w:sz w:val="24"/>
        </w:rPr>
        <w:t>项目编号：</w:t>
      </w:r>
      <w:r>
        <w:rPr>
          <w:sz w:val="24"/>
          <w:u w:val="single"/>
        </w:rPr>
        <w:t xml:space="preserve">                    </w:t>
      </w:r>
    </w:p>
    <w:p w:rsidR="00B13F26" w:rsidRDefault="00352AD7">
      <w:pPr>
        <w:spacing w:line="460" w:lineRule="exact"/>
        <w:rPr>
          <w:sz w:val="24"/>
          <w:u w:val="single"/>
        </w:rPr>
      </w:pPr>
      <w:r>
        <w:rPr>
          <w:sz w:val="24"/>
        </w:rPr>
        <w:t>包号：</w:t>
      </w:r>
      <w:r>
        <w:rPr>
          <w:sz w:val="24"/>
          <w:u w:val="single"/>
        </w:rPr>
        <w:t xml:space="preserve">                        </w:t>
      </w:r>
    </w:p>
    <w:p w:rsidR="00B13F26" w:rsidRDefault="00B13F26">
      <w:pPr>
        <w:spacing w:line="460" w:lineRule="exact"/>
        <w:rPr>
          <w:sz w:val="24"/>
          <w:u w:val="single"/>
        </w:rPr>
      </w:pPr>
    </w:p>
    <w:tbl>
      <w:tblPr>
        <w:tblW w:w="5133" w:type="pct"/>
        <w:tblLook w:val="04A0" w:firstRow="1" w:lastRow="0" w:firstColumn="1" w:lastColumn="0" w:noHBand="0" w:noVBand="1"/>
      </w:tblPr>
      <w:tblGrid>
        <w:gridCol w:w="1706"/>
        <w:gridCol w:w="2231"/>
        <w:gridCol w:w="2551"/>
        <w:gridCol w:w="1135"/>
        <w:gridCol w:w="1133"/>
      </w:tblGrid>
      <w:tr w:rsidR="00B13F26">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B13F26" w:rsidRDefault="00352AD7">
            <w:pPr>
              <w:widowControl/>
              <w:jc w:val="center"/>
              <w:rPr>
                <w:color w:val="000000"/>
                <w:kern w:val="0"/>
                <w:szCs w:val="21"/>
              </w:rPr>
            </w:pPr>
            <w:r>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B13F26" w:rsidRDefault="00352AD7">
            <w:pPr>
              <w:widowControl/>
              <w:jc w:val="center"/>
              <w:rPr>
                <w:color w:val="000000"/>
                <w:kern w:val="0"/>
                <w:szCs w:val="21"/>
              </w:rPr>
            </w:pPr>
            <w:r>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B13F26" w:rsidRDefault="00352AD7">
            <w:pPr>
              <w:widowControl/>
              <w:jc w:val="center"/>
              <w:rPr>
                <w:color w:val="000000"/>
                <w:kern w:val="0"/>
                <w:szCs w:val="21"/>
              </w:rPr>
            </w:pPr>
            <w:r>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B13F26" w:rsidRDefault="00352AD7">
            <w:pPr>
              <w:widowControl/>
              <w:jc w:val="center"/>
              <w:rPr>
                <w:color w:val="000000"/>
                <w:kern w:val="0"/>
                <w:szCs w:val="21"/>
              </w:rPr>
            </w:pPr>
            <w:r>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B13F26" w:rsidRDefault="00352AD7">
            <w:pPr>
              <w:widowControl/>
              <w:jc w:val="center"/>
              <w:rPr>
                <w:color w:val="000000"/>
                <w:kern w:val="0"/>
                <w:szCs w:val="21"/>
              </w:rPr>
            </w:pPr>
            <w:r>
              <w:rPr>
                <w:color w:val="000000"/>
                <w:kern w:val="0"/>
                <w:szCs w:val="21"/>
              </w:rPr>
              <w:t>备注</w:t>
            </w:r>
          </w:p>
        </w:tc>
      </w:tr>
      <w:tr w:rsidR="00B13F26">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13F26" w:rsidRDefault="00352AD7">
            <w:pPr>
              <w:widowControl/>
              <w:jc w:val="left"/>
              <w:rPr>
                <w:color w:val="000000"/>
                <w:kern w:val="0"/>
                <w:szCs w:val="21"/>
              </w:rPr>
            </w:pPr>
            <w:r>
              <w:rPr>
                <w:color w:val="000000"/>
                <w:kern w:val="0"/>
                <w:szCs w:val="21"/>
              </w:rPr>
              <w:t>（一）报价要求</w:t>
            </w:r>
          </w:p>
        </w:tc>
      </w:tr>
      <w:tr w:rsidR="00B13F26">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B13F26" w:rsidRDefault="00352AD7">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B13F26" w:rsidRDefault="00352AD7">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B13F26" w:rsidRDefault="00352AD7">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B13F26" w:rsidRDefault="00352AD7">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B13F26" w:rsidRDefault="00352AD7">
            <w:pPr>
              <w:widowControl/>
              <w:jc w:val="left"/>
              <w:rPr>
                <w:color w:val="000000"/>
                <w:kern w:val="0"/>
                <w:szCs w:val="21"/>
              </w:rPr>
            </w:pPr>
            <w:r>
              <w:rPr>
                <w:color w:val="000000"/>
                <w:kern w:val="0"/>
                <w:szCs w:val="21"/>
              </w:rPr>
              <w:t xml:space="preserve">　</w:t>
            </w:r>
          </w:p>
        </w:tc>
      </w:tr>
      <w:tr w:rsidR="00B13F26">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13F26" w:rsidRDefault="00352AD7">
            <w:pPr>
              <w:widowControl/>
              <w:jc w:val="left"/>
              <w:rPr>
                <w:color w:val="000000"/>
                <w:kern w:val="0"/>
                <w:szCs w:val="21"/>
              </w:rPr>
            </w:pPr>
            <w:r>
              <w:rPr>
                <w:color w:val="000000"/>
                <w:kern w:val="0"/>
                <w:szCs w:val="21"/>
              </w:rPr>
              <w:t>（二）服务要求</w:t>
            </w:r>
          </w:p>
        </w:tc>
      </w:tr>
      <w:tr w:rsidR="00B13F26">
        <w:tc>
          <w:tcPr>
            <w:tcW w:w="974" w:type="pct"/>
            <w:tcBorders>
              <w:top w:val="nil"/>
              <w:left w:val="single" w:sz="8" w:space="0" w:color="auto"/>
              <w:bottom w:val="single" w:sz="8" w:space="0" w:color="auto"/>
              <w:right w:val="single" w:sz="8" w:space="0" w:color="auto"/>
            </w:tcBorders>
            <w:shd w:val="clear" w:color="auto" w:fill="auto"/>
            <w:vAlign w:val="center"/>
          </w:tcPr>
          <w:p w:rsidR="00B13F26" w:rsidRDefault="00352AD7">
            <w:pPr>
              <w:widowControl/>
              <w:jc w:val="center"/>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B13F26" w:rsidRDefault="00352AD7">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B13F26" w:rsidRDefault="00352AD7">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B13F26" w:rsidRDefault="00352AD7">
            <w:pPr>
              <w:widowControl/>
              <w:jc w:val="center"/>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B13F26" w:rsidRDefault="00352AD7">
            <w:pPr>
              <w:widowControl/>
              <w:jc w:val="center"/>
              <w:rPr>
                <w:color w:val="000000"/>
                <w:kern w:val="0"/>
                <w:szCs w:val="21"/>
              </w:rPr>
            </w:pPr>
            <w:r>
              <w:rPr>
                <w:color w:val="000000"/>
                <w:kern w:val="0"/>
                <w:szCs w:val="21"/>
              </w:rPr>
              <w:t xml:space="preserve">　</w:t>
            </w:r>
          </w:p>
        </w:tc>
      </w:tr>
      <w:tr w:rsidR="00B13F26">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13F26" w:rsidRDefault="00352AD7">
            <w:pPr>
              <w:widowControl/>
              <w:jc w:val="left"/>
              <w:rPr>
                <w:color w:val="000000"/>
                <w:kern w:val="0"/>
                <w:szCs w:val="21"/>
              </w:rPr>
            </w:pPr>
            <w:r>
              <w:rPr>
                <w:color w:val="000000"/>
                <w:kern w:val="0"/>
                <w:szCs w:val="21"/>
              </w:rPr>
              <w:t>（三）时间、地点要求</w:t>
            </w:r>
          </w:p>
        </w:tc>
      </w:tr>
      <w:tr w:rsidR="00B13F26">
        <w:tc>
          <w:tcPr>
            <w:tcW w:w="974" w:type="pct"/>
            <w:tcBorders>
              <w:top w:val="nil"/>
              <w:left w:val="single" w:sz="8" w:space="0" w:color="auto"/>
              <w:bottom w:val="single" w:sz="8" w:space="0" w:color="auto"/>
              <w:right w:val="single" w:sz="8" w:space="0" w:color="auto"/>
            </w:tcBorders>
            <w:shd w:val="clear" w:color="auto" w:fill="auto"/>
            <w:vAlign w:val="center"/>
          </w:tcPr>
          <w:p w:rsidR="00B13F26" w:rsidRDefault="00352AD7">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B13F26" w:rsidRDefault="00352AD7">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B13F26" w:rsidRDefault="00352AD7">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B13F26" w:rsidRDefault="00352AD7">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B13F26" w:rsidRDefault="00352AD7">
            <w:pPr>
              <w:widowControl/>
              <w:jc w:val="left"/>
              <w:rPr>
                <w:color w:val="000000"/>
                <w:kern w:val="0"/>
                <w:szCs w:val="21"/>
              </w:rPr>
            </w:pPr>
            <w:r>
              <w:rPr>
                <w:color w:val="000000"/>
                <w:kern w:val="0"/>
                <w:szCs w:val="21"/>
              </w:rPr>
              <w:t xml:space="preserve">　</w:t>
            </w:r>
          </w:p>
        </w:tc>
      </w:tr>
      <w:tr w:rsidR="00B13F26">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13F26" w:rsidRDefault="00352AD7">
            <w:pPr>
              <w:widowControl/>
              <w:jc w:val="left"/>
              <w:rPr>
                <w:color w:val="000000"/>
                <w:kern w:val="0"/>
                <w:szCs w:val="21"/>
              </w:rPr>
            </w:pPr>
            <w:r>
              <w:rPr>
                <w:color w:val="000000"/>
                <w:kern w:val="0"/>
                <w:szCs w:val="21"/>
              </w:rPr>
              <w:t>（四）付款方式</w:t>
            </w:r>
          </w:p>
        </w:tc>
      </w:tr>
      <w:tr w:rsidR="00B13F26">
        <w:tc>
          <w:tcPr>
            <w:tcW w:w="974" w:type="pct"/>
            <w:tcBorders>
              <w:top w:val="nil"/>
              <w:left w:val="single" w:sz="8" w:space="0" w:color="auto"/>
              <w:bottom w:val="single" w:sz="8" w:space="0" w:color="auto"/>
              <w:right w:val="single" w:sz="8" w:space="0" w:color="auto"/>
            </w:tcBorders>
            <w:shd w:val="clear" w:color="auto" w:fill="auto"/>
            <w:vAlign w:val="center"/>
          </w:tcPr>
          <w:p w:rsidR="00B13F26" w:rsidRDefault="00352AD7">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B13F26" w:rsidRDefault="00352AD7">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B13F26" w:rsidRDefault="00352AD7">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B13F26" w:rsidRDefault="00352AD7">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B13F26" w:rsidRDefault="00352AD7">
            <w:pPr>
              <w:widowControl/>
              <w:jc w:val="left"/>
              <w:rPr>
                <w:color w:val="000000"/>
                <w:kern w:val="0"/>
                <w:szCs w:val="21"/>
              </w:rPr>
            </w:pPr>
            <w:r>
              <w:rPr>
                <w:color w:val="000000"/>
                <w:kern w:val="0"/>
                <w:szCs w:val="21"/>
              </w:rPr>
              <w:t xml:space="preserve">　</w:t>
            </w:r>
          </w:p>
        </w:tc>
      </w:tr>
      <w:tr w:rsidR="00B13F26">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13F26" w:rsidRDefault="00352AD7">
            <w:pPr>
              <w:widowControl/>
              <w:jc w:val="left"/>
              <w:rPr>
                <w:color w:val="000000"/>
                <w:kern w:val="0"/>
                <w:szCs w:val="21"/>
              </w:rPr>
            </w:pPr>
            <w:r>
              <w:rPr>
                <w:color w:val="000000"/>
                <w:kern w:val="0"/>
                <w:szCs w:val="21"/>
              </w:rPr>
              <w:t>（五）投标保证金和履约保证金</w:t>
            </w:r>
          </w:p>
        </w:tc>
      </w:tr>
      <w:tr w:rsidR="00B13F26">
        <w:tc>
          <w:tcPr>
            <w:tcW w:w="974" w:type="pct"/>
            <w:tcBorders>
              <w:top w:val="nil"/>
              <w:left w:val="single" w:sz="8" w:space="0" w:color="auto"/>
              <w:bottom w:val="single" w:sz="8" w:space="0" w:color="auto"/>
              <w:right w:val="single" w:sz="8" w:space="0" w:color="auto"/>
            </w:tcBorders>
            <w:shd w:val="clear" w:color="auto" w:fill="auto"/>
            <w:vAlign w:val="center"/>
          </w:tcPr>
          <w:p w:rsidR="00B13F26" w:rsidRDefault="00352AD7">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B13F26" w:rsidRDefault="00352AD7">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B13F26" w:rsidRDefault="00352AD7">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B13F26" w:rsidRDefault="00352AD7">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B13F26" w:rsidRDefault="00352AD7">
            <w:pPr>
              <w:widowControl/>
              <w:jc w:val="left"/>
              <w:rPr>
                <w:color w:val="000000"/>
                <w:kern w:val="0"/>
                <w:szCs w:val="21"/>
              </w:rPr>
            </w:pPr>
            <w:r>
              <w:rPr>
                <w:color w:val="000000"/>
                <w:kern w:val="0"/>
                <w:szCs w:val="21"/>
              </w:rPr>
              <w:t xml:space="preserve">　</w:t>
            </w:r>
          </w:p>
        </w:tc>
      </w:tr>
    </w:tbl>
    <w:p w:rsidR="00B13F26" w:rsidRDefault="00352AD7">
      <w:pPr>
        <w:spacing w:line="620" w:lineRule="exact"/>
        <w:rPr>
          <w:sz w:val="24"/>
        </w:rPr>
      </w:pPr>
      <w:r>
        <w:rPr>
          <w:sz w:val="24"/>
        </w:rPr>
        <w:t>注：</w:t>
      </w:r>
    </w:p>
    <w:p w:rsidR="00B13F26" w:rsidRDefault="00352AD7">
      <w:pPr>
        <w:spacing w:line="360" w:lineRule="auto"/>
        <w:rPr>
          <w:sz w:val="24"/>
        </w:rPr>
      </w:pPr>
      <w:r>
        <w:rPr>
          <w:sz w:val="24"/>
        </w:rPr>
        <w:t xml:space="preserve">1. </w:t>
      </w:r>
      <w:r>
        <w:rPr>
          <w:sz w:val="24"/>
        </w:rPr>
        <w:t>不如实填写偏离情况的投标文件将视为虚假材料。</w:t>
      </w:r>
    </w:p>
    <w:p w:rsidR="00B13F26" w:rsidRDefault="00352AD7">
      <w:pPr>
        <w:spacing w:line="360" w:lineRule="auto"/>
        <w:rPr>
          <w:sz w:val="24"/>
        </w:rPr>
      </w:pPr>
      <w:r>
        <w:rPr>
          <w:sz w:val="24"/>
        </w:rPr>
        <w:t xml:space="preserve">2. </w:t>
      </w:r>
      <w:r>
        <w:rPr>
          <w:sz w:val="24"/>
        </w:rPr>
        <w:t>招标要求指招标文件中规定的具体要求，投标应答指投标文件的具体内容。</w:t>
      </w:r>
    </w:p>
    <w:p w:rsidR="00B13F26" w:rsidRDefault="00352AD7">
      <w:pPr>
        <w:spacing w:line="360" w:lineRule="auto"/>
        <w:rPr>
          <w:sz w:val="24"/>
        </w:rPr>
      </w:pPr>
      <w:r>
        <w:rPr>
          <w:sz w:val="24"/>
        </w:rPr>
        <w:t xml:space="preserve">4. </w:t>
      </w:r>
      <w:r>
        <w:rPr>
          <w:sz w:val="24"/>
        </w:rPr>
        <w:t>偏离说明指招标要求与投标应答之间的不同之处。</w:t>
      </w:r>
    </w:p>
    <w:p w:rsidR="00B13F26" w:rsidRDefault="00B13F26">
      <w:pPr>
        <w:spacing w:line="360" w:lineRule="auto"/>
        <w:rPr>
          <w:sz w:val="24"/>
        </w:rPr>
      </w:pPr>
    </w:p>
    <w:p w:rsidR="00B13F26" w:rsidRDefault="00352AD7">
      <w:pPr>
        <w:spacing w:line="360" w:lineRule="auto"/>
        <w:ind w:firstLineChars="1700" w:firstLine="4080"/>
        <w:rPr>
          <w:sz w:val="24"/>
        </w:rPr>
      </w:pPr>
      <w:r>
        <w:rPr>
          <w:sz w:val="24"/>
        </w:rPr>
        <w:t>投标人名称：</w:t>
      </w:r>
    </w:p>
    <w:p w:rsidR="00B13F26" w:rsidRDefault="00B13F26">
      <w:pPr>
        <w:spacing w:line="360" w:lineRule="auto"/>
        <w:ind w:firstLineChars="1700" w:firstLine="4080"/>
        <w:rPr>
          <w:sz w:val="24"/>
        </w:rPr>
      </w:pPr>
    </w:p>
    <w:p w:rsidR="00B13F26" w:rsidRDefault="00352AD7">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13F26" w:rsidRDefault="00352AD7">
      <w:pPr>
        <w:tabs>
          <w:tab w:val="left" w:pos="360"/>
        </w:tabs>
        <w:spacing w:afterLines="100" w:after="312" w:line="360" w:lineRule="auto"/>
        <w:rPr>
          <w:b/>
          <w:sz w:val="24"/>
        </w:rPr>
      </w:pPr>
      <w:r>
        <w:rPr>
          <w:sz w:val="24"/>
        </w:rPr>
        <w:br w:type="page"/>
      </w:r>
      <w:r>
        <w:rPr>
          <w:b/>
          <w:sz w:val="24"/>
        </w:rPr>
        <w:t>附件</w:t>
      </w:r>
      <w:r>
        <w:rPr>
          <w:b/>
          <w:sz w:val="24"/>
        </w:rPr>
        <w:t>5</w:t>
      </w:r>
    </w:p>
    <w:p w:rsidR="00B13F26" w:rsidRDefault="00352AD7">
      <w:pPr>
        <w:autoSpaceDN w:val="0"/>
        <w:spacing w:line="360" w:lineRule="auto"/>
        <w:jc w:val="center"/>
        <w:rPr>
          <w:b/>
          <w:bCs/>
          <w:sz w:val="24"/>
        </w:rPr>
      </w:pPr>
      <w:r>
        <w:rPr>
          <w:b/>
          <w:bCs/>
          <w:sz w:val="24"/>
        </w:rPr>
        <w:t>技术要求点对点应答表</w:t>
      </w:r>
    </w:p>
    <w:p w:rsidR="00B13F26" w:rsidRDefault="00B13F26">
      <w:pPr>
        <w:spacing w:line="460" w:lineRule="exact"/>
        <w:rPr>
          <w:sz w:val="24"/>
        </w:rPr>
      </w:pPr>
    </w:p>
    <w:p w:rsidR="00B13F26" w:rsidRDefault="00352AD7">
      <w:pPr>
        <w:spacing w:line="460" w:lineRule="exact"/>
        <w:rPr>
          <w:sz w:val="24"/>
        </w:rPr>
      </w:pPr>
      <w:r>
        <w:rPr>
          <w:sz w:val="24"/>
        </w:rPr>
        <w:t>项目名称：</w:t>
      </w:r>
      <w:r>
        <w:rPr>
          <w:sz w:val="24"/>
          <w:u w:val="single"/>
        </w:rPr>
        <w:t xml:space="preserve">                    </w:t>
      </w:r>
    </w:p>
    <w:p w:rsidR="00B13F26" w:rsidRDefault="00352AD7">
      <w:pPr>
        <w:spacing w:line="460" w:lineRule="exact"/>
        <w:rPr>
          <w:sz w:val="24"/>
        </w:rPr>
      </w:pPr>
      <w:r>
        <w:rPr>
          <w:sz w:val="24"/>
        </w:rPr>
        <w:t>项目编号：</w:t>
      </w:r>
      <w:r>
        <w:rPr>
          <w:sz w:val="24"/>
          <w:u w:val="single"/>
        </w:rPr>
        <w:t xml:space="preserve">                    </w:t>
      </w:r>
    </w:p>
    <w:p w:rsidR="00B13F26" w:rsidRDefault="00352AD7">
      <w:pPr>
        <w:spacing w:line="460" w:lineRule="exact"/>
        <w:rPr>
          <w:sz w:val="24"/>
          <w:u w:val="single"/>
        </w:rPr>
      </w:pPr>
      <w:r>
        <w:rPr>
          <w:sz w:val="24"/>
        </w:rPr>
        <w:t>包号：</w:t>
      </w:r>
      <w:r>
        <w:rPr>
          <w:sz w:val="24"/>
          <w:u w:val="single"/>
        </w:rPr>
        <w:t xml:space="preserve">                        </w:t>
      </w:r>
    </w:p>
    <w:p w:rsidR="00B13F26" w:rsidRDefault="00B13F26">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B13F26">
        <w:trPr>
          <w:tblHeader/>
          <w:jc w:val="center"/>
        </w:trPr>
        <w:tc>
          <w:tcPr>
            <w:tcW w:w="843" w:type="dxa"/>
            <w:shd w:val="clear" w:color="auto" w:fill="auto"/>
            <w:vAlign w:val="center"/>
          </w:tcPr>
          <w:p w:rsidR="00B13F26" w:rsidRDefault="00352AD7">
            <w:pPr>
              <w:widowControl/>
              <w:snapToGrid w:val="0"/>
              <w:jc w:val="center"/>
              <w:rPr>
                <w:kern w:val="0"/>
                <w:sz w:val="24"/>
                <w:szCs w:val="21"/>
              </w:rPr>
            </w:pPr>
            <w:r>
              <w:rPr>
                <w:kern w:val="0"/>
                <w:sz w:val="24"/>
                <w:szCs w:val="21"/>
              </w:rPr>
              <w:t>序号</w:t>
            </w:r>
          </w:p>
        </w:tc>
        <w:tc>
          <w:tcPr>
            <w:tcW w:w="3922" w:type="dxa"/>
            <w:shd w:val="clear" w:color="auto" w:fill="auto"/>
            <w:vAlign w:val="center"/>
          </w:tcPr>
          <w:p w:rsidR="00B13F26" w:rsidRDefault="00352AD7">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B13F26" w:rsidRDefault="00352AD7">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B13F26" w:rsidRDefault="00352AD7">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B13F26" w:rsidRDefault="00352AD7">
            <w:pPr>
              <w:widowControl/>
              <w:snapToGrid w:val="0"/>
              <w:jc w:val="center"/>
              <w:rPr>
                <w:kern w:val="0"/>
                <w:sz w:val="24"/>
                <w:szCs w:val="21"/>
              </w:rPr>
            </w:pPr>
            <w:r>
              <w:rPr>
                <w:kern w:val="0"/>
                <w:sz w:val="24"/>
                <w:szCs w:val="21"/>
              </w:rPr>
              <w:t>备注</w:t>
            </w:r>
          </w:p>
        </w:tc>
      </w:tr>
      <w:tr w:rsidR="00B13F26">
        <w:trPr>
          <w:jc w:val="center"/>
        </w:trPr>
        <w:tc>
          <w:tcPr>
            <w:tcW w:w="843" w:type="dxa"/>
            <w:shd w:val="clear" w:color="auto" w:fill="auto"/>
            <w:vAlign w:val="center"/>
          </w:tcPr>
          <w:p w:rsidR="00B13F26" w:rsidRDefault="00352AD7">
            <w:pPr>
              <w:widowControl/>
              <w:snapToGrid w:val="0"/>
              <w:jc w:val="center"/>
              <w:rPr>
                <w:kern w:val="0"/>
                <w:sz w:val="24"/>
                <w:szCs w:val="21"/>
              </w:rPr>
            </w:pPr>
            <w:r>
              <w:rPr>
                <w:kern w:val="0"/>
                <w:sz w:val="24"/>
                <w:szCs w:val="21"/>
              </w:rPr>
              <w:t>1</w:t>
            </w:r>
          </w:p>
        </w:tc>
        <w:tc>
          <w:tcPr>
            <w:tcW w:w="3922" w:type="dxa"/>
            <w:shd w:val="clear" w:color="auto" w:fill="auto"/>
            <w:vAlign w:val="center"/>
          </w:tcPr>
          <w:p w:rsidR="00B13F26" w:rsidRDefault="00352AD7">
            <w:pPr>
              <w:widowControl/>
              <w:snapToGrid w:val="0"/>
              <w:jc w:val="left"/>
              <w:rPr>
                <w:kern w:val="0"/>
                <w:sz w:val="24"/>
                <w:szCs w:val="21"/>
              </w:rPr>
            </w:pPr>
            <w:r>
              <w:rPr>
                <w:kern w:val="0"/>
                <w:sz w:val="24"/>
                <w:szCs w:val="21"/>
              </w:rPr>
              <w:t>（一）</w:t>
            </w:r>
            <w:r>
              <w:rPr>
                <w:sz w:val="24"/>
              </w:rPr>
              <w:t>投标人须承诺所提供的服务、人员及设备符合相关国家强制性规定。</w:t>
            </w:r>
            <w:r>
              <w:rPr>
                <w:rFonts w:hint="eastAsia"/>
                <w:sz w:val="24"/>
              </w:rPr>
              <w:t>投标人须承诺在项目实施过程中，遵守《中华人民共和国特种设备安全法》、《中华人民共和国安全生产法》等相关法律法规，若涉及特种作业或特种设备的操作，投标人提供的特种作业操作人员具备特种作业操作证；投入的特种设备的操作人员具备特种设备作业人员证。若非持证操作，采购人有权要求更换操作人员。</w:t>
            </w:r>
          </w:p>
        </w:tc>
        <w:tc>
          <w:tcPr>
            <w:tcW w:w="2438" w:type="dxa"/>
            <w:shd w:val="clear" w:color="auto" w:fill="auto"/>
            <w:vAlign w:val="center"/>
          </w:tcPr>
          <w:p w:rsidR="00B13F26" w:rsidRDefault="00B13F26">
            <w:pPr>
              <w:widowControl/>
              <w:snapToGrid w:val="0"/>
              <w:jc w:val="center"/>
              <w:rPr>
                <w:kern w:val="0"/>
                <w:sz w:val="24"/>
                <w:szCs w:val="21"/>
              </w:rPr>
            </w:pPr>
          </w:p>
        </w:tc>
        <w:tc>
          <w:tcPr>
            <w:tcW w:w="1289" w:type="dxa"/>
            <w:shd w:val="clear" w:color="auto" w:fill="auto"/>
            <w:vAlign w:val="center"/>
          </w:tcPr>
          <w:p w:rsidR="00B13F26" w:rsidRDefault="00B13F26">
            <w:pPr>
              <w:widowControl/>
              <w:snapToGrid w:val="0"/>
              <w:jc w:val="center"/>
              <w:rPr>
                <w:kern w:val="0"/>
                <w:sz w:val="24"/>
                <w:szCs w:val="21"/>
              </w:rPr>
            </w:pPr>
          </w:p>
        </w:tc>
        <w:tc>
          <w:tcPr>
            <w:tcW w:w="843" w:type="dxa"/>
            <w:shd w:val="clear" w:color="auto" w:fill="auto"/>
            <w:vAlign w:val="center"/>
          </w:tcPr>
          <w:p w:rsidR="00B13F26" w:rsidRDefault="00B13F26">
            <w:pPr>
              <w:widowControl/>
              <w:snapToGrid w:val="0"/>
              <w:jc w:val="center"/>
              <w:rPr>
                <w:kern w:val="0"/>
                <w:sz w:val="24"/>
                <w:szCs w:val="21"/>
              </w:rPr>
            </w:pPr>
          </w:p>
        </w:tc>
      </w:tr>
      <w:tr w:rsidR="00B13F26">
        <w:trPr>
          <w:jc w:val="center"/>
        </w:trPr>
        <w:tc>
          <w:tcPr>
            <w:tcW w:w="9335" w:type="dxa"/>
            <w:gridSpan w:val="5"/>
            <w:shd w:val="clear" w:color="auto" w:fill="auto"/>
            <w:vAlign w:val="center"/>
          </w:tcPr>
          <w:p w:rsidR="00B13F26" w:rsidRDefault="00352AD7">
            <w:pPr>
              <w:widowControl/>
              <w:snapToGrid w:val="0"/>
              <w:ind w:firstLineChars="150" w:firstLine="360"/>
              <w:rPr>
                <w:kern w:val="0"/>
                <w:sz w:val="24"/>
                <w:szCs w:val="21"/>
              </w:rPr>
            </w:pPr>
            <w:r>
              <w:rPr>
                <w:kern w:val="0"/>
                <w:sz w:val="24"/>
                <w:szCs w:val="21"/>
              </w:rPr>
              <w:t xml:space="preserve">2. </w:t>
            </w:r>
            <w:r>
              <w:rPr>
                <w:kern w:val="0"/>
                <w:sz w:val="24"/>
                <w:szCs w:val="21"/>
              </w:rPr>
              <w:t>项目需求书要求</w:t>
            </w:r>
          </w:p>
        </w:tc>
      </w:tr>
      <w:tr w:rsidR="00B13F26">
        <w:trPr>
          <w:jc w:val="center"/>
        </w:trPr>
        <w:tc>
          <w:tcPr>
            <w:tcW w:w="843" w:type="dxa"/>
            <w:shd w:val="clear" w:color="auto" w:fill="auto"/>
            <w:vAlign w:val="center"/>
          </w:tcPr>
          <w:p w:rsidR="00B13F26" w:rsidRDefault="00352AD7">
            <w:pPr>
              <w:widowControl/>
              <w:snapToGrid w:val="0"/>
              <w:jc w:val="center"/>
              <w:rPr>
                <w:kern w:val="0"/>
                <w:sz w:val="24"/>
                <w:szCs w:val="21"/>
              </w:rPr>
            </w:pPr>
            <w:r>
              <w:rPr>
                <w:kern w:val="0"/>
                <w:sz w:val="24"/>
                <w:szCs w:val="21"/>
              </w:rPr>
              <w:t>序号</w:t>
            </w:r>
          </w:p>
        </w:tc>
        <w:tc>
          <w:tcPr>
            <w:tcW w:w="3922" w:type="dxa"/>
            <w:shd w:val="clear" w:color="auto" w:fill="auto"/>
            <w:vAlign w:val="center"/>
          </w:tcPr>
          <w:p w:rsidR="00B13F26" w:rsidRDefault="00352AD7">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B13F26" w:rsidRDefault="00352AD7">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B13F26" w:rsidRDefault="00352AD7">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B13F26" w:rsidRDefault="00352AD7">
            <w:pPr>
              <w:widowControl/>
              <w:snapToGrid w:val="0"/>
              <w:jc w:val="center"/>
              <w:rPr>
                <w:kern w:val="0"/>
                <w:sz w:val="24"/>
                <w:szCs w:val="21"/>
              </w:rPr>
            </w:pPr>
            <w:r>
              <w:rPr>
                <w:kern w:val="0"/>
                <w:sz w:val="24"/>
                <w:szCs w:val="21"/>
              </w:rPr>
              <w:t>备注</w:t>
            </w:r>
          </w:p>
        </w:tc>
      </w:tr>
      <w:tr w:rsidR="00B13F26">
        <w:trPr>
          <w:jc w:val="center"/>
        </w:trPr>
        <w:tc>
          <w:tcPr>
            <w:tcW w:w="843" w:type="dxa"/>
            <w:shd w:val="clear" w:color="auto" w:fill="auto"/>
            <w:vAlign w:val="center"/>
          </w:tcPr>
          <w:p w:rsidR="00B13F26" w:rsidRDefault="00B13F26">
            <w:pPr>
              <w:widowControl/>
              <w:snapToGrid w:val="0"/>
              <w:jc w:val="center"/>
              <w:rPr>
                <w:kern w:val="0"/>
                <w:sz w:val="24"/>
                <w:szCs w:val="21"/>
              </w:rPr>
            </w:pPr>
          </w:p>
        </w:tc>
        <w:tc>
          <w:tcPr>
            <w:tcW w:w="3922" w:type="dxa"/>
            <w:shd w:val="clear" w:color="auto" w:fill="auto"/>
            <w:vAlign w:val="center"/>
          </w:tcPr>
          <w:p w:rsidR="00B13F26" w:rsidRDefault="00B13F26">
            <w:pPr>
              <w:widowControl/>
              <w:snapToGrid w:val="0"/>
              <w:jc w:val="center"/>
              <w:rPr>
                <w:kern w:val="0"/>
                <w:sz w:val="24"/>
                <w:szCs w:val="21"/>
              </w:rPr>
            </w:pPr>
          </w:p>
        </w:tc>
        <w:tc>
          <w:tcPr>
            <w:tcW w:w="2438" w:type="dxa"/>
            <w:shd w:val="clear" w:color="auto" w:fill="auto"/>
            <w:vAlign w:val="center"/>
          </w:tcPr>
          <w:p w:rsidR="00B13F26" w:rsidRDefault="00B13F26">
            <w:pPr>
              <w:widowControl/>
              <w:snapToGrid w:val="0"/>
              <w:jc w:val="center"/>
              <w:rPr>
                <w:kern w:val="0"/>
                <w:sz w:val="24"/>
                <w:szCs w:val="21"/>
              </w:rPr>
            </w:pPr>
          </w:p>
        </w:tc>
        <w:tc>
          <w:tcPr>
            <w:tcW w:w="1289" w:type="dxa"/>
            <w:shd w:val="clear" w:color="auto" w:fill="auto"/>
            <w:vAlign w:val="center"/>
          </w:tcPr>
          <w:p w:rsidR="00B13F26" w:rsidRDefault="00B13F26">
            <w:pPr>
              <w:widowControl/>
              <w:snapToGrid w:val="0"/>
              <w:jc w:val="center"/>
              <w:rPr>
                <w:kern w:val="0"/>
                <w:sz w:val="24"/>
                <w:szCs w:val="21"/>
              </w:rPr>
            </w:pPr>
          </w:p>
        </w:tc>
        <w:tc>
          <w:tcPr>
            <w:tcW w:w="843" w:type="dxa"/>
            <w:shd w:val="clear" w:color="auto" w:fill="auto"/>
            <w:vAlign w:val="center"/>
          </w:tcPr>
          <w:p w:rsidR="00B13F26" w:rsidRDefault="00B13F26">
            <w:pPr>
              <w:widowControl/>
              <w:snapToGrid w:val="0"/>
              <w:jc w:val="center"/>
              <w:rPr>
                <w:kern w:val="0"/>
                <w:sz w:val="24"/>
                <w:szCs w:val="21"/>
              </w:rPr>
            </w:pPr>
          </w:p>
        </w:tc>
      </w:tr>
      <w:tr w:rsidR="00B13F26">
        <w:trPr>
          <w:jc w:val="center"/>
        </w:trPr>
        <w:tc>
          <w:tcPr>
            <w:tcW w:w="843" w:type="dxa"/>
            <w:shd w:val="clear" w:color="auto" w:fill="auto"/>
            <w:vAlign w:val="center"/>
          </w:tcPr>
          <w:p w:rsidR="00B13F26" w:rsidRDefault="00B13F26">
            <w:pPr>
              <w:widowControl/>
              <w:snapToGrid w:val="0"/>
              <w:jc w:val="center"/>
              <w:rPr>
                <w:kern w:val="0"/>
                <w:sz w:val="24"/>
                <w:szCs w:val="21"/>
              </w:rPr>
            </w:pPr>
          </w:p>
        </w:tc>
        <w:tc>
          <w:tcPr>
            <w:tcW w:w="3922" w:type="dxa"/>
            <w:shd w:val="clear" w:color="auto" w:fill="auto"/>
            <w:vAlign w:val="center"/>
          </w:tcPr>
          <w:p w:rsidR="00B13F26" w:rsidRDefault="00B13F26">
            <w:pPr>
              <w:widowControl/>
              <w:snapToGrid w:val="0"/>
              <w:jc w:val="center"/>
              <w:rPr>
                <w:kern w:val="0"/>
                <w:sz w:val="24"/>
                <w:szCs w:val="21"/>
              </w:rPr>
            </w:pPr>
          </w:p>
        </w:tc>
        <w:tc>
          <w:tcPr>
            <w:tcW w:w="2438" w:type="dxa"/>
            <w:shd w:val="clear" w:color="auto" w:fill="auto"/>
            <w:vAlign w:val="center"/>
          </w:tcPr>
          <w:p w:rsidR="00B13F26" w:rsidRDefault="00B13F26">
            <w:pPr>
              <w:widowControl/>
              <w:snapToGrid w:val="0"/>
              <w:jc w:val="center"/>
              <w:rPr>
                <w:kern w:val="0"/>
                <w:sz w:val="24"/>
                <w:szCs w:val="21"/>
              </w:rPr>
            </w:pPr>
          </w:p>
        </w:tc>
        <w:tc>
          <w:tcPr>
            <w:tcW w:w="1289" w:type="dxa"/>
            <w:shd w:val="clear" w:color="auto" w:fill="auto"/>
            <w:vAlign w:val="center"/>
          </w:tcPr>
          <w:p w:rsidR="00B13F26" w:rsidRDefault="00B13F26">
            <w:pPr>
              <w:widowControl/>
              <w:snapToGrid w:val="0"/>
              <w:jc w:val="center"/>
              <w:rPr>
                <w:kern w:val="0"/>
                <w:sz w:val="24"/>
                <w:szCs w:val="21"/>
              </w:rPr>
            </w:pPr>
          </w:p>
        </w:tc>
        <w:tc>
          <w:tcPr>
            <w:tcW w:w="843" w:type="dxa"/>
            <w:shd w:val="clear" w:color="auto" w:fill="auto"/>
            <w:vAlign w:val="center"/>
          </w:tcPr>
          <w:p w:rsidR="00B13F26" w:rsidRDefault="00B13F26">
            <w:pPr>
              <w:widowControl/>
              <w:snapToGrid w:val="0"/>
              <w:jc w:val="center"/>
              <w:rPr>
                <w:kern w:val="0"/>
                <w:sz w:val="24"/>
                <w:szCs w:val="21"/>
              </w:rPr>
            </w:pPr>
          </w:p>
        </w:tc>
      </w:tr>
      <w:tr w:rsidR="00B13F26">
        <w:trPr>
          <w:jc w:val="center"/>
        </w:trPr>
        <w:tc>
          <w:tcPr>
            <w:tcW w:w="843" w:type="dxa"/>
            <w:shd w:val="clear" w:color="auto" w:fill="auto"/>
            <w:vAlign w:val="center"/>
          </w:tcPr>
          <w:p w:rsidR="00B13F26" w:rsidRDefault="00B13F26">
            <w:pPr>
              <w:widowControl/>
              <w:snapToGrid w:val="0"/>
              <w:jc w:val="center"/>
              <w:rPr>
                <w:kern w:val="0"/>
                <w:sz w:val="24"/>
                <w:szCs w:val="21"/>
              </w:rPr>
            </w:pPr>
          </w:p>
        </w:tc>
        <w:tc>
          <w:tcPr>
            <w:tcW w:w="3922" w:type="dxa"/>
            <w:shd w:val="clear" w:color="auto" w:fill="auto"/>
            <w:vAlign w:val="center"/>
          </w:tcPr>
          <w:p w:rsidR="00B13F26" w:rsidRDefault="00B13F26">
            <w:pPr>
              <w:widowControl/>
              <w:snapToGrid w:val="0"/>
              <w:jc w:val="center"/>
              <w:rPr>
                <w:kern w:val="0"/>
                <w:sz w:val="24"/>
                <w:szCs w:val="21"/>
              </w:rPr>
            </w:pPr>
          </w:p>
        </w:tc>
        <w:tc>
          <w:tcPr>
            <w:tcW w:w="2438" w:type="dxa"/>
            <w:shd w:val="clear" w:color="auto" w:fill="auto"/>
            <w:vAlign w:val="center"/>
          </w:tcPr>
          <w:p w:rsidR="00B13F26" w:rsidRDefault="00B13F26">
            <w:pPr>
              <w:widowControl/>
              <w:snapToGrid w:val="0"/>
              <w:jc w:val="center"/>
              <w:rPr>
                <w:kern w:val="0"/>
                <w:sz w:val="24"/>
                <w:szCs w:val="21"/>
              </w:rPr>
            </w:pPr>
          </w:p>
        </w:tc>
        <w:tc>
          <w:tcPr>
            <w:tcW w:w="1289" w:type="dxa"/>
            <w:shd w:val="clear" w:color="auto" w:fill="auto"/>
            <w:vAlign w:val="center"/>
          </w:tcPr>
          <w:p w:rsidR="00B13F26" w:rsidRDefault="00B13F26">
            <w:pPr>
              <w:widowControl/>
              <w:snapToGrid w:val="0"/>
              <w:jc w:val="center"/>
              <w:rPr>
                <w:kern w:val="0"/>
                <w:sz w:val="24"/>
                <w:szCs w:val="21"/>
              </w:rPr>
            </w:pPr>
          </w:p>
        </w:tc>
        <w:tc>
          <w:tcPr>
            <w:tcW w:w="843" w:type="dxa"/>
            <w:shd w:val="clear" w:color="auto" w:fill="auto"/>
            <w:vAlign w:val="center"/>
          </w:tcPr>
          <w:p w:rsidR="00B13F26" w:rsidRDefault="00B13F26">
            <w:pPr>
              <w:widowControl/>
              <w:snapToGrid w:val="0"/>
              <w:jc w:val="center"/>
              <w:rPr>
                <w:kern w:val="0"/>
                <w:sz w:val="24"/>
                <w:szCs w:val="21"/>
              </w:rPr>
            </w:pPr>
          </w:p>
        </w:tc>
      </w:tr>
      <w:tr w:rsidR="00B13F26">
        <w:trPr>
          <w:jc w:val="center"/>
        </w:trPr>
        <w:tc>
          <w:tcPr>
            <w:tcW w:w="843" w:type="dxa"/>
            <w:shd w:val="clear" w:color="auto" w:fill="auto"/>
            <w:vAlign w:val="center"/>
          </w:tcPr>
          <w:p w:rsidR="00B13F26" w:rsidRDefault="00B13F26">
            <w:pPr>
              <w:widowControl/>
              <w:snapToGrid w:val="0"/>
              <w:jc w:val="center"/>
              <w:rPr>
                <w:kern w:val="0"/>
                <w:sz w:val="24"/>
                <w:szCs w:val="21"/>
              </w:rPr>
            </w:pPr>
          </w:p>
        </w:tc>
        <w:tc>
          <w:tcPr>
            <w:tcW w:w="3922" w:type="dxa"/>
            <w:shd w:val="clear" w:color="auto" w:fill="auto"/>
            <w:vAlign w:val="center"/>
          </w:tcPr>
          <w:p w:rsidR="00B13F26" w:rsidRDefault="00B13F26">
            <w:pPr>
              <w:widowControl/>
              <w:snapToGrid w:val="0"/>
              <w:jc w:val="center"/>
              <w:rPr>
                <w:kern w:val="0"/>
                <w:sz w:val="24"/>
                <w:szCs w:val="21"/>
              </w:rPr>
            </w:pPr>
          </w:p>
        </w:tc>
        <w:tc>
          <w:tcPr>
            <w:tcW w:w="2438" w:type="dxa"/>
            <w:shd w:val="clear" w:color="auto" w:fill="auto"/>
            <w:vAlign w:val="center"/>
          </w:tcPr>
          <w:p w:rsidR="00B13F26" w:rsidRDefault="00B13F26">
            <w:pPr>
              <w:widowControl/>
              <w:snapToGrid w:val="0"/>
              <w:jc w:val="center"/>
              <w:rPr>
                <w:kern w:val="0"/>
                <w:sz w:val="24"/>
                <w:szCs w:val="21"/>
              </w:rPr>
            </w:pPr>
          </w:p>
        </w:tc>
        <w:tc>
          <w:tcPr>
            <w:tcW w:w="1289" w:type="dxa"/>
            <w:shd w:val="clear" w:color="auto" w:fill="auto"/>
            <w:vAlign w:val="center"/>
          </w:tcPr>
          <w:p w:rsidR="00B13F26" w:rsidRDefault="00B13F26">
            <w:pPr>
              <w:widowControl/>
              <w:snapToGrid w:val="0"/>
              <w:jc w:val="center"/>
              <w:rPr>
                <w:kern w:val="0"/>
                <w:sz w:val="24"/>
                <w:szCs w:val="21"/>
              </w:rPr>
            </w:pPr>
          </w:p>
        </w:tc>
        <w:tc>
          <w:tcPr>
            <w:tcW w:w="843" w:type="dxa"/>
            <w:shd w:val="clear" w:color="auto" w:fill="auto"/>
            <w:vAlign w:val="center"/>
          </w:tcPr>
          <w:p w:rsidR="00B13F26" w:rsidRDefault="00B13F26">
            <w:pPr>
              <w:widowControl/>
              <w:snapToGrid w:val="0"/>
              <w:jc w:val="center"/>
              <w:rPr>
                <w:kern w:val="0"/>
                <w:sz w:val="24"/>
                <w:szCs w:val="21"/>
              </w:rPr>
            </w:pPr>
          </w:p>
        </w:tc>
      </w:tr>
      <w:tr w:rsidR="00B13F26">
        <w:trPr>
          <w:jc w:val="center"/>
        </w:trPr>
        <w:tc>
          <w:tcPr>
            <w:tcW w:w="843" w:type="dxa"/>
            <w:shd w:val="clear" w:color="auto" w:fill="auto"/>
            <w:vAlign w:val="center"/>
          </w:tcPr>
          <w:p w:rsidR="00B13F26" w:rsidRDefault="00B13F26">
            <w:pPr>
              <w:widowControl/>
              <w:snapToGrid w:val="0"/>
              <w:jc w:val="center"/>
              <w:rPr>
                <w:kern w:val="0"/>
                <w:sz w:val="24"/>
                <w:szCs w:val="21"/>
              </w:rPr>
            </w:pPr>
          </w:p>
        </w:tc>
        <w:tc>
          <w:tcPr>
            <w:tcW w:w="3922" w:type="dxa"/>
            <w:shd w:val="clear" w:color="auto" w:fill="auto"/>
            <w:vAlign w:val="center"/>
          </w:tcPr>
          <w:p w:rsidR="00B13F26" w:rsidRDefault="00B13F26">
            <w:pPr>
              <w:widowControl/>
              <w:snapToGrid w:val="0"/>
              <w:jc w:val="center"/>
              <w:rPr>
                <w:kern w:val="0"/>
                <w:sz w:val="24"/>
                <w:szCs w:val="21"/>
              </w:rPr>
            </w:pPr>
          </w:p>
        </w:tc>
        <w:tc>
          <w:tcPr>
            <w:tcW w:w="2438" w:type="dxa"/>
            <w:shd w:val="clear" w:color="auto" w:fill="auto"/>
            <w:vAlign w:val="center"/>
          </w:tcPr>
          <w:p w:rsidR="00B13F26" w:rsidRDefault="00B13F26">
            <w:pPr>
              <w:widowControl/>
              <w:snapToGrid w:val="0"/>
              <w:jc w:val="center"/>
              <w:rPr>
                <w:kern w:val="0"/>
                <w:sz w:val="24"/>
                <w:szCs w:val="21"/>
              </w:rPr>
            </w:pPr>
          </w:p>
        </w:tc>
        <w:tc>
          <w:tcPr>
            <w:tcW w:w="1289" w:type="dxa"/>
            <w:shd w:val="clear" w:color="auto" w:fill="auto"/>
            <w:vAlign w:val="center"/>
          </w:tcPr>
          <w:p w:rsidR="00B13F26" w:rsidRDefault="00B13F26">
            <w:pPr>
              <w:widowControl/>
              <w:snapToGrid w:val="0"/>
              <w:jc w:val="center"/>
              <w:rPr>
                <w:kern w:val="0"/>
                <w:sz w:val="24"/>
                <w:szCs w:val="21"/>
              </w:rPr>
            </w:pPr>
          </w:p>
        </w:tc>
        <w:tc>
          <w:tcPr>
            <w:tcW w:w="843" w:type="dxa"/>
            <w:shd w:val="clear" w:color="auto" w:fill="auto"/>
            <w:vAlign w:val="center"/>
          </w:tcPr>
          <w:p w:rsidR="00B13F26" w:rsidRDefault="00B13F26">
            <w:pPr>
              <w:widowControl/>
              <w:snapToGrid w:val="0"/>
              <w:jc w:val="center"/>
              <w:rPr>
                <w:kern w:val="0"/>
                <w:sz w:val="24"/>
                <w:szCs w:val="21"/>
              </w:rPr>
            </w:pPr>
          </w:p>
        </w:tc>
      </w:tr>
    </w:tbl>
    <w:p w:rsidR="00B13F26" w:rsidRDefault="00352AD7">
      <w:pPr>
        <w:spacing w:line="620" w:lineRule="exact"/>
        <w:rPr>
          <w:sz w:val="24"/>
        </w:rPr>
      </w:pPr>
      <w:r>
        <w:rPr>
          <w:sz w:val="24"/>
        </w:rPr>
        <w:t>注：</w:t>
      </w:r>
    </w:p>
    <w:p w:rsidR="00B13F26" w:rsidRDefault="00352AD7">
      <w:pPr>
        <w:spacing w:line="360" w:lineRule="auto"/>
        <w:rPr>
          <w:sz w:val="24"/>
        </w:rPr>
      </w:pPr>
      <w:r>
        <w:rPr>
          <w:sz w:val="24"/>
        </w:rPr>
        <w:t xml:space="preserve">1. </w:t>
      </w:r>
      <w:r>
        <w:rPr>
          <w:sz w:val="24"/>
        </w:rPr>
        <w:t>不如实填写偏离情况的投标文件将视为虚假材料。</w:t>
      </w:r>
    </w:p>
    <w:p w:rsidR="00B13F26" w:rsidRDefault="00352AD7">
      <w:pPr>
        <w:spacing w:line="360" w:lineRule="auto"/>
        <w:rPr>
          <w:sz w:val="24"/>
        </w:rPr>
      </w:pPr>
      <w:r>
        <w:rPr>
          <w:sz w:val="24"/>
        </w:rPr>
        <w:t xml:space="preserve">2. </w:t>
      </w:r>
      <w:r>
        <w:rPr>
          <w:sz w:val="24"/>
        </w:rPr>
        <w:t>招标要求指招标文件中规定的具体要求，投标应答指投标文件的具体内容。</w:t>
      </w:r>
    </w:p>
    <w:p w:rsidR="00B13F26" w:rsidRDefault="00352AD7">
      <w:pPr>
        <w:spacing w:line="360" w:lineRule="auto"/>
        <w:rPr>
          <w:sz w:val="24"/>
        </w:rPr>
      </w:pPr>
      <w:r>
        <w:rPr>
          <w:sz w:val="24"/>
        </w:rPr>
        <w:t xml:space="preserve">3. </w:t>
      </w:r>
      <w:r>
        <w:rPr>
          <w:sz w:val="24"/>
        </w:rPr>
        <w:t>偏离说明指招标要求与投标应答之间的不同之处。</w:t>
      </w:r>
    </w:p>
    <w:p w:rsidR="00B13F26" w:rsidRDefault="00352AD7">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B13F26" w:rsidRDefault="00352AD7">
      <w:pPr>
        <w:spacing w:line="360" w:lineRule="auto"/>
        <w:ind w:firstLineChars="1700" w:firstLine="4080"/>
        <w:rPr>
          <w:sz w:val="24"/>
        </w:rPr>
      </w:pPr>
      <w:r>
        <w:rPr>
          <w:sz w:val="24"/>
        </w:rPr>
        <w:t>投标人名称：</w:t>
      </w:r>
    </w:p>
    <w:p w:rsidR="00B13F26" w:rsidRDefault="00352AD7">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13F26" w:rsidRDefault="00352AD7">
      <w:pPr>
        <w:tabs>
          <w:tab w:val="left" w:pos="360"/>
        </w:tabs>
        <w:spacing w:afterLines="100" w:after="312" w:line="360" w:lineRule="auto"/>
        <w:rPr>
          <w:b/>
          <w:sz w:val="24"/>
        </w:rPr>
      </w:pPr>
      <w:r>
        <w:rPr>
          <w:sz w:val="24"/>
        </w:rPr>
        <w:br w:type="page"/>
      </w:r>
      <w:r>
        <w:rPr>
          <w:b/>
          <w:sz w:val="24"/>
        </w:rPr>
        <w:t>附件</w:t>
      </w:r>
      <w:r>
        <w:rPr>
          <w:b/>
          <w:sz w:val="24"/>
        </w:rPr>
        <w:t>6</w:t>
      </w:r>
    </w:p>
    <w:p w:rsidR="00B13F26" w:rsidRDefault="00352AD7">
      <w:pPr>
        <w:autoSpaceDN w:val="0"/>
        <w:spacing w:line="360" w:lineRule="auto"/>
        <w:jc w:val="center"/>
        <w:rPr>
          <w:b/>
          <w:bCs/>
          <w:sz w:val="24"/>
        </w:rPr>
      </w:pPr>
      <w:r>
        <w:rPr>
          <w:b/>
          <w:sz w:val="24"/>
        </w:rPr>
        <w:t>主要相关项目业绩一览表</w:t>
      </w:r>
    </w:p>
    <w:p w:rsidR="00B13F26" w:rsidRDefault="00B13F26">
      <w:pPr>
        <w:spacing w:line="460" w:lineRule="exact"/>
        <w:ind w:left="192"/>
        <w:rPr>
          <w:sz w:val="24"/>
        </w:rPr>
      </w:pPr>
    </w:p>
    <w:p w:rsidR="00B13F26" w:rsidRDefault="00352AD7">
      <w:pPr>
        <w:spacing w:line="460" w:lineRule="exact"/>
        <w:rPr>
          <w:sz w:val="24"/>
        </w:rPr>
      </w:pPr>
      <w:r>
        <w:rPr>
          <w:sz w:val="24"/>
        </w:rPr>
        <w:t>项目名称：</w:t>
      </w:r>
      <w:r>
        <w:rPr>
          <w:sz w:val="24"/>
          <w:u w:val="single"/>
        </w:rPr>
        <w:t xml:space="preserve">                    </w:t>
      </w:r>
    </w:p>
    <w:p w:rsidR="00B13F26" w:rsidRDefault="00352AD7">
      <w:pPr>
        <w:spacing w:line="460" w:lineRule="exact"/>
        <w:rPr>
          <w:sz w:val="24"/>
        </w:rPr>
      </w:pPr>
      <w:r>
        <w:rPr>
          <w:sz w:val="24"/>
        </w:rPr>
        <w:t>项目编号：</w:t>
      </w:r>
      <w:r>
        <w:rPr>
          <w:sz w:val="24"/>
          <w:u w:val="single"/>
        </w:rPr>
        <w:t xml:space="preserve">                    </w:t>
      </w:r>
    </w:p>
    <w:p w:rsidR="00B13F26" w:rsidRDefault="00352AD7">
      <w:pPr>
        <w:spacing w:line="460" w:lineRule="exact"/>
        <w:rPr>
          <w:sz w:val="24"/>
          <w:u w:val="single"/>
        </w:rPr>
      </w:pPr>
      <w:r>
        <w:rPr>
          <w:sz w:val="24"/>
        </w:rPr>
        <w:t>包号：</w:t>
      </w:r>
      <w:r>
        <w:rPr>
          <w:sz w:val="24"/>
          <w:u w:val="single"/>
        </w:rPr>
        <w:t xml:space="preserve">                        </w:t>
      </w:r>
    </w:p>
    <w:p w:rsidR="00B13F26" w:rsidRDefault="00B13F26">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21"/>
        <w:gridCol w:w="1381"/>
        <w:gridCol w:w="1011"/>
      </w:tblGrid>
      <w:tr w:rsidR="00B13F2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13F26" w:rsidRDefault="00352AD7">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B13F26" w:rsidRDefault="00352AD7">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352AD7">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352AD7">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352AD7">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352AD7">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352AD7">
            <w:pPr>
              <w:snapToGrid w:val="0"/>
              <w:jc w:val="center"/>
              <w:rPr>
                <w:sz w:val="24"/>
              </w:rPr>
            </w:pPr>
            <w:r>
              <w:rPr>
                <w:sz w:val="24"/>
              </w:rPr>
              <w:t>合同金额</w:t>
            </w:r>
          </w:p>
        </w:tc>
      </w:tr>
      <w:tr w:rsidR="00B13F2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r>
      <w:tr w:rsidR="00B13F2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r>
      <w:tr w:rsidR="00B13F2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r>
      <w:tr w:rsidR="00B13F2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r>
      <w:tr w:rsidR="00B13F2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r>
      <w:tr w:rsidR="00B13F2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r>
      <w:tr w:rsidR="00B13F2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r>
      <w:tr w:rsidR="00B13F2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r>
      <w:tr w:rsidR="00B13F2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r>
      <w:tr w:rsidR="00B13F2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r>
      <w:tr w:rsidR="00B13F26">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B13F26" w:rsidRDefault="00B13F26">
            <w:pPr>
              <w:snapToGrid w:val="0"/>
              <w:jc w:val="center"/>
              <w:rPr>
                <w:sz w:val="24"/>
              </w:rPr>
            </w:pPr>
          </w:p>
        </w:tc>
      </w:tr>
    </w:tbl>
    <w:p w:rsidR="00B13F26" w:rsidRDefault="00352AD7">
      <w:pPr>
        <w:spacing w:line="560" w:lineRule="exact"/>
        <w:rPr>
          <w:sz w:val="24"/>
        </w:rPr>
      </w:pPr>
      <w:r>
        <w:rPr>
          <w:sz w:val="24"/>
        </w:rPr>
        <w:t>备注：若招标文件第二部分评分因素及评标标准中要求提供业绩的，投标人所列业绩应按其要求将证明材料按顺序附后。</w:t>
      </w:r>
    </w:p>
    <w:p w:rsidR="00B13F26" w:rsidRDefault="00B13F26">
      <w:pPr>
        <w:spacing w:line="560" w:lineRule="exact"/>
        <w:rPr>
          <w:sz w:val="24"/>
        </w:rPr>
      </w:pPr>
    </w:p>
    <w:p w:rsidR="00B13F26" w:rsidRDefault="00352AD7">
      <w:pPr>
        <w:spacing w:line="360" w:lineRule="auto"/>
        <w:ind w:firstLineChars="1700" w:firstLine="4080"/>
        <w:rPr>
          <w:sz w:val="24"/>
        </w:rPr>
      </w:pPr>
      <w:r>
        <w:rPr>
          <w:sz w:val="24"/>
        </w:rPr>
        <w:t>投标人名称：</w:t>
      </w:r>
    </w:p>
    <w:p w:rsidR="00B13F26" w:rsidRDefault="00B13F26">
      <w:pPr>
        <w:spacing w:line="360" w:lineRule="auto"/>
        <w:ind w:firstLineChars="1700" w:firstLine="4080"/>
        <w:rPr>
          <w:sz w:val="24"/>
        </w:rPr>
      </w:pPr>
    </w:p>
    <w:p w:rsidR="00B13F26" w:rsidRDefault="00352AD7">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13F26" w:rsidRDefault="00B13F26">
      <w:pPr>
        <w:spacing w:line="460" w:lineRule="exact"/>
        <w:rPr>
          <w:sz w:val="24"/>
        </w:rPr>
      </w:pPr>
    </w:p>
    <w:p w:rsidR="00B13F26" w:rsidRDefault="00352AD7">
      <w:pPr>
        <w:widowControl/>
        <w:jc w:val="left"/>
        <w:rPr>
          <w:sz w:val="24"/>
        </w:rPr>
      </w:pPr>
      <w:r>
        <w:rPr>
          <w:sz w:val="24"/>
        </w:rPr>
        <w:br w:type="page"/>
      </w:r>
    </w:p>
    <w:p w:rsidR="00B13F26" w:rsidRDefault="00352AD7">
      <w:pPr>
        <w:spacing w:line="480" w:lineRule="auto"/>
        <w:rPr>
          <w:b/>
          <w:color w:val="000000"/>
          <w:sz w:val="24"/>
        </w:rPr>
      </w:pPr>
      <w:r>
        <w:rPr>
          <w:rFonts w:hint="eastAsia"/>
          <w:b/>
          <w:color w:val="000000"/>
          <w:sz w:val="24"/>
        </w:rPr>
        <w:t>附件</w:t>
      </w:r>
      <w:r>
        <w:rPr>
          <w:rFonts w:hint="eastAsia"/>
          <w:b/>
          <w:color w:val="000000"/>
          <w:sz w:val="24"/>
        </w:rPr>
        <w:t>7-1</w:t>
      </w:r>
    </w:p>
    <w:p w:rsidR="00B13F26" w:rsidRDefault="00352AD7">
      <w:pPr>
        <w:spacing w:line="480" w:lineRule="auto"/>
        <w:jc w:val="center"/>
        <w:rPr>
          <w:rFonts w:ascii="宋体" w:hAnsi="宋体"/>
          <w:b/>
          <w:color w:val="000000"/>
          <w:sz w:val="28"/>
        </w:rPr>
      </w:pPr>
      <w:r>
        <w:rPr>
          <w:rFonts w:hint="eastAsia"/>
          <w:b/>
          <w:color w:val="000000"/>
          <w:sz w:val="24"/>
        </w:rPr>
        <w:t>专业人员组成及任务分配</w:t>
      </w:r>
    </w:p>
    <w:p w:rsidR="00B13F26" w:rsidRDefault="00B13F26">
      <w:pPr>
        <w:spacing w:line="440" w:lineRule="exact"/>
        <w:rPr>
          <w:rFonts w:ascii="宋体" w:hAnsi="宋体"/>
          <w:color w:val="000000"/>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669"/>
        <w:gridCol w:w="1620"/>
        <w:gridCol w:w="2967"/>
      </w:tblGrid>
      <w:tr w:rsidR="00B13F26">
        <w:trPr>
          <w:trHeight w:val="428"/>
          <w:jc w:val="center"/>
        </w:trPr>
        <w:tc>
          <w:tcPr>
            <w:tcW w:w="1525" w:type="dxa"/>
            <w:tcBorders>
              <w:top w:val="single" w:sz="4" w:space="0" w:color="auto"/>
              <w:left w:val="single" w:sz="4" w:space="0" w:color="auto"/>
              <w:bottom w:val="single" w:sz="4" w:space="0" w:color="auto"/>
            </w:tcBorders>
          </w:tcPr>
          <w:p w:rsidR="00B13F26" w:rsidRDefault="00352AD7">
            <w:pPr>
              <w:spacing w:line="440" w:lineRule="exact"/>
              <w:jc w:val="center"/>
              <w:rPr>
                <w:rFonts w:ascii="宋体" w:hAnsi="宋体"/>
                <w:b/>
                <w:bCs/>
                <w:color w:val="000000"/>
                <w:sz w:val="24"/>
              </w:rPr>
            </w:pPr>
            <w:r>
              <w:rPr>
                <w:rFonts w:ascii="宋体" w:hAnsi="宋体" w:hint="eastAsia"/>
                <w:b/>
                <w:bCs/>
                <w:color w:val="000000"/>
                <w:sz w:val="24"/>
              </w:rPr>
              <w:t>姓名</w:t>
            </w:r>
          </w:p>
        </w:tc>
        <w:tc>
          <w:tcPr>
            <w:tcW w:w="2669" w:type="dxa"/>
            <w:tcBorders>
              <w:top w:val="single" w:sz="4" w:space="0" w:color="auto"/>
              <w:bottom w:val="single" w:sz="4" w:space="0" w:color="auto"/>
            </w:tcBorders>
          </w:tcPr>
          <w:p w:rsidR="00B13F26" w:rsidRDefault="00352AD7">
            <w:pPr>
              <w:spacing w:line="440" w:lineRule="exact"/>
              <w:jc w:val="center"/>
              <w:rPr>
                <w:rFonts w:ascii="宋体" w:hAnsi="宋体"/>
                <w:b/>
                <w:bCs/>
                <w:color w:val="000000"/>
                <w:sz w:val="24"/>
              </w:rPr>
            </w:pPr>
            <w:r>
              <w:rPr>
                <w:rFonts w:ascii="宋体" w:hAnsi="宋体" w:hint="eastAsia"/>
                <w:b/>
                <w:bCs/>
                <w:color w:val="000000"/>
                <w:sz w:val="24"/>
              </w:rPr>
              <w:t>职位</w:t>
            </w:r>
          </w:p>
        </w:tc>
        <w:tc>
          <w:tcPr>
            <w:tcW w:w="1620" w:type="dxa"/>
            <w:tcBorders>
              <w:top w:val="single" w:sz="4" w:space="0" w:color="auto"/>
              <w:bottom w:val="single" w:sz="4" w:space="0" w:color="auto"/>
            </w:tcBorders>
            <w:vAlign w:val="center"/>
          </w:tcPr>
          <w:p w:rsidR="00B13F26" w:rsidRDefault="00352AD7">
            <w:pPr>
              <w:spacing w:line="440" w:lineRule="exact"/>
              <w:jc w:val="center"/>
              <w:rPr>
                <w:rFonts w:ascii="宋体" w:hAnsi="宋体"/>
                <w:b/>
                <w:bCs/>
                <w:color w:val="000000"/>
                <w:sz w:val="24"/>
              </w:rPr>
            </w:pPr>
            <w:r>
              <w:rPr>
                <w:rFonts w:ascii="宋体" w:hAnsi="宋体" w:hint="eastAsia"/>
                <w:b/>
                <w:bCs/>
                <w:color w:val="000000"/>
                <w:sz w:val="24"/>
              </w:rPr>
              <w:t>学历</w:t>
            </w:r>
          </w:p>
        </w:tc>
        <w:tc>
          <w:tcPr>
            <w:tcW w:w="2967" w:type="dxa"/>
            <w:tcBorders>
              <w:top w:val="single" w:sz="4" w:space="0" w:color="auto"/>
              <w:bottom w:val="single" w:sz="4" w:space="0" w:color="auto"/>
              <w:right w:val="single" w:sz="4" w:space="0" w:color="auto"/>
            </w:tcBorders>
          </w:tcPr>
          <w:p w:rsidR="00B13F26" w:rsidRDefault="00352AD7">
            <w:pPr>
              <w:spacing w:line="440" w:lineRule="exact"/>
              <w:jc w:val="center"/>
              <w:rPr>
                <w:rFonts w:ascii="宋体" w:hAnsi="宋体"/>
                <w:b/>
                <w:bCs/>
                <w:color w:val="000000"/>
                <w:sz w:val="24"/>
              </w:rPr>
            </w:pPr>
            <w:r>
              <w:rPr>
                <w:rFonts w:ascii="宋体" w:hAnsi="宋体" w:hint="eastAsia"/>
                <w:b/>
                <w:bCs/>
                <w:color w:val="000000"/>
                <w:sz w:val="24"/>
              </w:rPr>
              <w:t>任务</w:t>
            </w:r>
          </w:p>
        </w:tc>
      </w:tr>
      <w:tr w:rsidR="00B13F26">
        <w:trPr>
          <w:jc w:val="center"/>
        </w:trPr>
        <w:tc>
          <w:tcPr>
            <w:tcW w:w="1525" w:type="dxa"/>
            <w:tcBorders>
              <w:top w:val="nil"/>
            </w:tcBorders>
          </w:tcPr>
          <w:p w:rsidR="00B13F26" w:rsidRDefault="00B13F26">
            <w:pPr>
              <w:spacing w:line="440" w:lineRule="exact"/>
              <w:rPr>
                <w:rFonts w:ascii="宋体" w:hAnsi="宋体"/>
                <w:color w:val="000000"/>
                <w:sz w:val="24"/>
              </w:rPr>
            </w:pPr>
          </w:p>
        </w:tc>
        <w:tc>
          <w:tcPr>
            <w:tcW w:w="2669" w:type="dxa"/>
            <w:tcBorders>
              <w:top w:val="nil"/>
            </w:tcBorders>
          </w:tcPr>
          <w:p w:rsidR="00B13F26" w:rsidRDefault="00B13F26">
            <w:pPr>
              <w:spacing w:line="440" w:lineRule="exact"/>
              <w:rPr>
                <w:rFonts w:ascii="宋体" w:hAnsi="宋体"/>
                <w:color w:val="000000"/>
                <w:sz w:val="24"/>
              </w:rPr>
            </w:pPr>
          </w:p>
        </w:tc>
        <w:tc>
          <w:tcPr>
            <w:tcW w:w="1620" w:type="dxa"/>
            <w:tcBorders>
              <w:top w:val="nil"/>
            </w:tcBorders>
            <w:vAlign w:val="center"/>
          </w:tcPr>
          <w:p w:rsidR="00B13F26" w:rsidRDefault="00B13F26">
            <w:pPr>
              <w:spacing w:line="440" w:lineRule="exact"/>
              <w:jc w:val="center"/>
              <w:rPr>
                <w:rFonts w:ascii="宋体" w:hAnsi="宋体"/>
                <w:color w:val="000000"/>
                <w:sz w:val="24"/>
              </w:rPr>
            </w:pPr>
          </w:p>
        </w:tc>
        <w:tc>
          <w:tcPr>
            <w:tcW w:w="2967" w:type="dxa"/>
            <w:tcBorders>
              <w:top w:val="nil"/>
            </w:tcBorders>
          </w:tcPr>
          <w:p w:rsidR="00B13F26" w:rsidRDefault="00B13F26">
            <w:pPr>
              <w:spacing w:line="440" w:lineRule="exact"/>
              <w:rPr>
                <w:rFonts w:ascii="宋体" w:hAnsi="宋体"/>
                <w:color w:val="000000"/>
                <w:sz w:val="24"/>
              </w:rPr>
            </w:pPr>
          </w:p>
        </w:tc>
      </w:tr>
      <w:tr w:rsidR="00B13F26">
        <w:trPr>
          <w:jc w:val="center"/>
        </w:trPr>
        <w:tc>
          <w:tcPr>
            <w:tcW w:w="1525" w:type="dxa"/>
          </w:tcPr>
          <w:p w:rsidR="00B13F26" w:rsidRDefault="00B13F26">
            <w:pPr>
              <w:spacing w:line="440" w:lineRule="exact"/>
              <w:rPr>
                <w:rFonts w:ascii="宋体" w:hAnsi="宋体"/>
                <w:color w:val="000000"/>
                <w:sz w:val="24"/>
              </w:rPr>
            </w:pPr>
          </w:p>
        </w:tc>
        <w:tc>
          <w:tcPr>
            <w:tcW w:w="2669" w:type="dxa"/>
          </w:tcPr>
          <w:p w:rsidR="00B13F26" w:rsidRDefault="00B13F26">
            <w:pPr>
              <w:spacing w:line="440" w:lineRule="exact"/>
              <w:rPr>
                <w:rFonts w:ascii="宋体" w:hAnsi="宋体"/>
                <w:color w:val="000000"/>
                <w:sz w:val="24"/>
              </w:rPr>
            </w:pPr>
          </w:p>
        </w:tc>
        <w:tc>
          <w:tcPr>
            <w:tcW w:w="1620" w:type="dxa"/>
            <w:vAlign w:val="center"/>
          </w:tcPr>
          <w:p w:rsidR="00B13F26" w:rsidRDefault="00B13F26">
            <w:pPr>
              <w:spacing w:line="440" w:lineRule="exact"/>
              <w:jc w:val="center"/>
              <w:rPr>
                <w:rFonts w:ascii="宋体" w:hAnsi="宋体"/>
                <w:color w:val="000000"/>
                <w:sz w:val="24"/>
              </w:rPr>
            </w:pPr>
          </w:p>
        </w:tc>
        <w:tc>
          <w:tcPr>
            <w:tcW w:w="2967" w:type="dxa"/>
          </w:tcPr>
          <w:p w:rsidR="00B13F26" w:rsidRDefault="00B13F26">
            <w:pPr>
              <w:spacing w:line="440" w:lineRule="exact"/>
              <w:rPr>
                <w:rFonts w:ascii="宋体" w:hAnsi="宋体"/>
                <w:color w:val="000000"/>
                <w:sz w:val="24"/>
              </w:rPr>
            </w:pPr>
          </w:p>
        </w:tc>
      </w:tr>
      <w:tr w:rsidR="00B13F26">
        <w:trPr>
          <w:jc w:val="center"/>
        </w:trPr>
        <w:tc>
          <w:tcPr>
            <w:tcW w:w="1525" w:type="dxa"/>
          </w:tcPr>
          <w:p w:rsidR="00B13F26" w:rsidRDefault="00B13F26">
            <w:pPr>
              <w:spacing w:line="440" w:lineRule="exact"/>
              <w:rPr>
                <w:rFonts w:ascii="宋体" w:hAnsi="宋体"/>
                <w:color w:val="000000"/>
                <w:sz w:val="24"/>
              </w:rPr>
            </w:pPr>
          </w:p>
        </w:tc>
        <w:tc>
          <w:tcPr>
            <w:tcW w:w="2669" w:type="dxa"/>
          </w:tcPr>
          <w:p w:rsidR="00B13F26" w:rsidRDefault="00B13F26">
            <w:pPr>
              <w:spacing w:line="440" w:lineRule="exact"/>
              <w:rPr>
                <w:rFonts w:ascii="宋体" w:hAnsi="宋体"/>
                <w:color w:val="000000"/>
                <w:sz w:val="24"/>
              </w:rPr>
            </w:pPr>
          </w:p>
        </w:tc>
        <w:tc>
          <w:tcPr>
            <w:tcW w:w="1620" w:type="dxa"/>
            <w:vAlign w:val="center"/>
          </w:tcPr>
          <w:p w:rsidR="00B13F26" w:rsidRDefault="00B13F26">
            <w:pPr>
              <w:spacing w:line="440" w:lineRule="exact"/>
              <w:jc w:val="center"/>
              <w:rPr>
                <w:rFonts w:ascii="宋体" w:hAnsi="宋体"/>
                <w:color w:val="000000"/>
                <w:sz w:val="24"/>
              </w:rPr>
            </w:pPr>
          </w:p>
        </w:tc>
        <w:tc>
          <w:tcPr>
            <w:tcW w:w="2967" w:type="dxa"/>
          </w:tcPr>
          <w:p w:rsidR="00B13F26" w:rsidRDefault="00B13F26">
            <w:pPr>
              <w:spacing w:line="440" w:lineRule="exact"/>
              <w:rPr>
                <w:rFonts w:ascii="宋体" w:hAnsi="宋体"/>
                <w:color w:val="000000"/>
                <w:sz w:val="24"/>
              </w:rPr>
            </w:pPr>
          </w:p>
        </w:tc>
      </w:tr>
      <w:tr w:rsidR="00B13F26">
        <w:trPr>
          <w:jc w:val="center"/>
        </w:trPr>
        <w:tc>
          <w:tcPr>
            <w:tcW w:w="1525" w:type="dxa"/>
          </w:tcPr>
          <w:p w:rsidR="00B13F26" w:rsidRDefault="00B13F26">
            <w:pPr>
              <w:spacing w:line="440" w:lineRule="exact"/>
              <w:rPr>
                <w:rFonts w:ascii="宋体" w:hAnsi="宋体"/>
                <w:color w:val="000000"/>
                <w:sz w:val="24"/>
              </w:rPr>
            </w:pPr>
          </w:p>
        </w:tc>
        <w:tc>
          <w:tcPr>
            <w:tcW w:w="2669" w:type="dxa"/>
          </w:tcPr>
          <w:p w:rsidR="00B13F26" w:rsidRDefault="00B13F26">
            <w:pPr>
              <w:spacing w:line="440" w:lineRule="exact"/>
              <w:rPr>
                <w:rFonts w:ascii="宋体" w:hAnsi="宋体"/>
                <w:color w:val="000000"/>
                <w:sz w:val="24"/>
              </w:rPr>
            </w:pPr>
          </w:p>
        </w:tc>
        <w:tc>
          <w:tcPr>
            <w:tcW w:w="1620" w:type="dxa"/>
            <w:vAlign w:val="center"/>
          </w:tcPr>
          <w:p w:rsidR="00B13F26" w:rsidRDefault="00B13F26">
            <w:pPr>
              <w:spacing w:line="440" w:lineRule="exact"/>
              <w:jc w:val="center"/>
              <w:rPr>
                <w:rFonts w:ascii="宋体" w:hAnsi="宋体"/>
                <w:color w:val="000000"/>
                <w:sz w:val="24"/>
              </w:rPr>
            </w:pPr>
          </w:p>
        </w:tc>
        <w:tc>
          <w:tcPr>
            <w:tcW w:w="2967" w:type="dxa"/>
          </w:tcPr>
          <w:p w:rsidR="00B13F26" w:rsidRDefault="00B13F26">
            <w:pPr>
              <w:spacing w:line="440" w:lineRule="exact"/>
              <w:rPr>
                <w:rFonts w:ascii="宋体" w:hAnsi="宋体"/>
                <w:color w:val="000000"/>
                <w:sz w:val="24"/>
              </w:rPr>
            </w:pPr>
          </w:p>
        </w:tc>
      </w:tr>
      <w:tr w:rsidR="00B13F26">
        <w:trPr>
          <w:jc w:val="center"/>
        </w:trPr>
        <w:tc>
          <w:tcPr>
            <w:tcW w:w="1525" w:type="dxa"/>
          </w:tcPr>
          <w:p w:rsidR="00B13F26" w:rsidRDefault="00B13F26">
            <w:pPr>
              <w:spacing w:line="440" w:lineRule="exact"/>
              <w:rPr>
                <w:rFonts w:ascii="宋体" w:hAnsi="宋体"/>
                <w:color w:val="000000"/>
                <w:sz w:val="24"/>
              </w:rPr>
            </w:pPr>
          </w:p>
        </w:tc>
        <w:tc>
          <w:tcPr>
            <w:tcW w:w="2669" w:type="dxa"/>
          </w:tcPr>
          <w:p w:rsidR="00B13F26" w:rsidRDefault="00B13F26">
            <w:pPr>
              <w:spacing w:line="440" w:lineRule="exact"/>
              <w:rPr>
                <w:rFonts w:ascii="宋体" w:hAnsi="宋体"/>
                <w:color w:val="000000"/>
                <w:sz w:val="24"/>
              </w:rPr>
            </w:pPr>
          </w:p>
        </w:tc>
        <w:tc>
          <w:tcPr>
            <w:tcW w:w="1620" w:type="dxa"/>
            <w:vAlign w:val="center"/>
          </w:tcPr>
          <w:p w:rsidR="00B13F26" w:rsidRDefault="00B13F26">
            <w:pPr>
              <w:spacing w:line="440" w:lineRule="exact"/>
              <w:jc w:val="center"/>
              <w:rPr>
                <w:rFonts w:ascii="宋体" w:hAnsi="宋体"/>
                <w:color w:val="000000"/>
                <w:sz w:val="24"/>
              </w:rPr>
            </w:pPr>
          </w:p>
        </w:tc>
        <w:tc>
          <w:tcPr>
            <w:tcW w:w="2967" w:type="dxa"/>
          </w:tcPr>
          <w:p w:rsidR="00B13F26" w:rsidRDefault="00B13F26">
            <w:pPr>
              <w:spacing w:line="440" w:lineRule="exact"/>
              <w:rPr>
                <w:rFonts w:ascii="宋体" w:hAnsi="宋体"/>
                <w:color w:val="000000"/>
                <w:sz w:val="24"/>
              </w:rPr>
            </w:pPr>
          </w:p>
        </w:tc>
      </w:tr>
      <w:tr w:rsidR="00B13F26">
        <w:trPr>
          <w:jc w:val="center"/>
        </w:trPr>
        <w:tc>
          <w:tcPr>
            <w:tcW w:w="1525" w:type="dxa"/>
          </w:tcPr>
          <w:p w:rsidR="00B13F26" w:rsidRDefault="00B13F26">
            <w:pPr>
              <w:spacing w:line="440" w:lineRule="exact"/>
              <w:rPr>
                <w:rFonts w:ascii="宋体" w:hAnsi="宋体"/>
                <w:color w:val="000000"/>
                <w:sz w:val="24"/>
              </w:rPr>
            </w:pPr>
          </w:p>
        </w:tc>
        <w:tc>
          <w:tcPr>
            <w:tcW w:w="2669" w:type="dxa"/>
          </w:tcPr>
          <w:p w:rsidR="00B13F26" w:rsidRDefault="00B13F26">
            <w:pPr>
              <w:spacing w:line="440" w:lineRule="exact"/>
              <w:rPr>
                <w:rFonts w:ascii="宋体" w:hAnsi="宋体"/>
                <w:color w:val="000000"/>
                <w:sz w:val="24"/>
              </w:rPr>
            </w:pPr>
          </w:p>
        </w:tc>
        <w:tc>
          <w:tcPr>
            <w:tcW w:w="1620" w:type="dxa"/>
            <w:vAlign w:val="center"/>
          </w:tcPr>
          <w:p w:rsidR="00B13F26" w:rsidRDefault="00B13F26">
            <w:pPr>
              <w:spacing w:line="440" w:lineRule="exact"/>
              <w:jc w:val="center"/>
              <w:rPr>
                <w:rFonts w:ascii="宋体" w:hAnsi="宋体"/>
                <w:color w:val="000000"/>
                <w:sz w:val="24"/>
              </w:rPr>
            </w:pPr>
          </w:p>
        </w:tc>
        <w:tc>
          <w:tcPr>
            <w:tcW w:w="2967" w:type="dxa"/>
          </w:tcPr>
          <w:p w:rsidR="00B13F26" w:rsidRDefault="00B13F26">
            <w:pPr>
              <w:spacing w:line="440" w:lineRule="exact"/>
              <w:rPr>
                <w:rFonts w:ascii="宋体" w:hAnsi="宋体"/>
                <w:color w:val="000000"/>
                <w:sz w:val="24"/>
              </w:rPr>
            </w:pPr>
          </w:p>
        </w:tc>
      </w:tr>
      <w:tr w:rsidR="00B13F26">
        <w:trPr>
          <w:jc w:val="center"/>
        </w:trPr>
        <w:tc>
          <w:tcPr>
            <w:tcW w:w="1525" w:type="dxa"/>
          </w:tcPr>
          <w:p w:rsidR="00B13F26" w:rsidRDefault="00B13F26">
            <w:pPr>
              <w:spacing w:line="440" w:lineRule="exact"/>
              <w:rPr>
                <w:rFonts w:ascii="宋体" w:hAnsi="宋体"/>
                <w:color w:val="000000"/>
                <w:sz w:val="24"/>
              </w:rPr>
            </w:pPr>
          </w:p>
        </w:tc>
        <w:tc>
          <w:tcPr>
            <w:tcW w:w="2669" w:type="dxa"/>
          </w:tcPr>
          <w:p w:rsidR="00B13F26" w:rsidRDefault="00B13F26">
            <w:pPr>
              <w:spacing w:line="440" w:lineRule="exact"/>
              <w:rPr>
                <w:rFonts w:ascii="宋体" w:hAnsi="宋体"/>
                <w:color w:val="000000"/>
                <w:sz w:val="24"/>
              </w:rPr>
            </w:pPr>
          </w:p>
        </w:tc>
        <w:tc>
          <w:tcPr>
            <w:tcW w:w="1620" w:type="dxa"/>
            <w:vAlign w:val="center"/>
          </w:tcPr>
          <w:p w:rsidR="00B13F26" w:rsidRDefault="00B13F26">
            <w:pPr>
              <w:spacing w:line="440" w:lineRule="exact"/>
              <w:jc w:val="center"/>
              <w:rPr>
                <w:rFonts w:ascii="宋体" w:hAnsi="宋体"/>
                <w:color w:val="000000"/>
                <w:sz w:val="24"/>
              </w:rPr>
            </w:pPr>
          </w:p>
        </w:tc>
        <w:tc>
          <w:tcPr>
            <w:tcW w:w="2967" w:type="dxa"/>
          </w:tcPr>
          <w:p w:rsidR="00B13F26" w:rsidRDefault="00B13F26">
            <w:pPr>
              <w:spacing w:line="440" w:lineRule="exact"/>
              <w:rPr>
                <w:rFonts w:ascii="宋体" w:hAnsi="宋体"/>
                <w:color w:val="000000"/>
                <w:sz w:val="24"/>
              </w:rPr>
            </w:pPr>
          </w:p>
        </w:tc>
      </w:tr>
      <w:tr w:rsidR="00B13F26">
        <w:trPr>
          <w:jc w:val="center"/>
        </w:trPr>
        <w:tc>
          <w:tcPr>
            <w:tcW w:w="1525" w:type="dxa"/>
          </w:tcPr>
          <w:p w:rsidR="00B13F26" w:rsidRDefault="00B13F26">
            <w:pPr>
              <w:spacing w:line="440" w:lineRule="exact"/>
              <w:rPr>
                <w:rFonts w:ascii="宋体" w:hAnsi="宋体"/>
                <w:color w:val="000000"/>
                <w:sz w:val="24"/>
              </w:rPr>
            </w:pPr>
          </w:p>
        </w:tc>
        <w:tc>
          <w:tcPr>
            <w:tcW w:w="2669" w:type="dxa"/>
          </w:tcPr>
          <w:p w:rsidR="00B13F26" w:rsidRDefault="00B13F26">
            <w:pPr>
              <w:spacing w:line="440" w:lineRule="exact"/>
              <w:rPr>
                <w:rFonts w:ascii="宋体" w:hAnsi="宋体"/>
                <w:color w:val="000000"/>
                <w:sz w:val="24"/>
              </w:rPr>
            </w:pPr>
          </w:p>
        </w:tc>
        <w:tc>
          <w:tcPr>
            <w:tcW w:w="1620" w:type="dxa"/>
            <w:vAlign w:val="center"/>
          </w:tcPr>
          <w:p w:rsidR="00B13F26" w:rsidRDefault="00B13F26">
            <w:pPr>
              <w:spacing w:line="440" w:lineRule="exact"/>
              <w:jc w:val="center"/>
              <w:rPr>
                <w:rFonts w:ascii="宋体" w:hAnsi="宋体"/>
                <w:color w:val="000000"/>
                <w:sz w:val="24"/>
              </w:rPr>
            </w:pPr>
          </w:p>
        </w:tc>
        <w:tc>
          <w:tcPr>
            <w:tcW w:w="2967" w:type="dxa"/>
          </w:tcPr>
          <w:p w:rsidR="00B13F26" w:rsidRDefault="00B13F26">
            <w:pPr>
              <w:spacing w:line="440" w:lineRule="exact"/>
              <w:rPr>
                <w:rFonts w:ascii="宋体" w:hAnsi="宋体"/>
                <w:color w:val="000000"/>
                <w:sz w:val="24"/>
              </w:rPr>
            </w:pPr>
          </w:p>
        </w:tc>
      </w:tr>
      <w:tr w:rsidR="00B13F26">
        <w:trPr>
          <w:jc w:val="center"/>
        </w:trPr>
        <w:tc>
          <w:tcPr>
            <w:tcW w:w="1525" w:type="dxa"/>
          </w:tcPr>
          <w:p w:rsidR="00B13F26" w:rsidRDefault="00B13F26">
            <w:pPr>
              <w:spacing w:line="440" w:lineRule="exact"/>
              <w:rPr>
                <w:rFonts w:ascii="宋体" w:hAnsi="宋体"/>
                <w:color w:val="000000"/>
                <w:sz w:val="24"/>
              </w:rPr>
            </w:pPr>
          </w:p>
        </w:tc>
        <w:tc>
          <w:tcPr>
            <w:tcW w:w="2669" w:type="dxa"/>
          </w:tcPr>
          <w:p w:rsidR="00B13F26" w:rsidRDefault="00B13F26">
            <w:pPr>
              <w:spacing w:line="440" w:lineRule="exact"/>
              <w:rPr>
                <w:rFonts w:ascii="宋体" w:hAnsi="宋体"/>
                <w:color w:val="000000"/>
                <w:sz w:val="24"/>
              </w:rPr>
            </w:pPr>
          </w:p>
        </w:tc>
        <w:tc>
          <w:tcPr>
            <w:tcW w:w="1620" w:type="dxa"/>
            <w:vAlign w:val="center"/>
          </w:tcPr>
          <w:p w:rsidR="00B13F26" w:rsidRDefault="00B13F26">
            <w:pPr>
              <w:spacing w:line="440" w:lineRule="exact"/>
              <w:jc w:val="center"/>
              <w:rPr>
                <w:rFonts w:ascii="宋体" w:hAnsi="宋体"/>
                <w:color w:val="000000"/>
                <w:sz w:val="24"/>
              </w:rPr>
            </w:pPr>
          </w:p>
        </w:tc>
        <w:tc>
          <w:tcPr>
            <w:tcW w:w="2967" w:type="dxa"/>
          </w:tcPr>
          <w:p w:rsidR="00B13F26" w:rsidRDefault="00B13F26">
            <w:pPr>
              <w:spacing w:line="440" w:lineRule="exact"/>
              <w:rPr>
                <w:rFonts w:ascii="宋体" w:hAnsi="宋体"/>
                <w:color w:val="000000"/>
                <w:sz w:val="24"/>
              </w:rPr>
            </w:pPr>
          </w:p>
        </w:tc>
      </w:tr>
      <w:tr w:rsidR="00B13F26">
        <w:trPr>
          <w:jc w:val="center"/>
        </w:trPr>
        <w:tc>
          <w:tcPr>
            <w:tcW w:w="1525" w:type="dxa"/>
          </w:tcPr>
          <w:p w:rsidR="00B13F26" w:rsidRDefault="00B13F26">
            <w:pPr>
              <w:spacing w:line="440" w:lineRule="exact"/>
              <w:rPr>
                <w:rFonts w:ascii="宋体" w:hAnsi="宋体"/>
                <w:color w:val="000000"/>
                <w:sz w:val="24"/>
              </w:rPr>
            </w:pPr>
          </w:p>
        </w:tc>
        <w:tc>
          <w:tcPr>
            <w:tcW w:w="2669" w:type="dxa"/>
          </w:tcPr>
          <w:p w:rsidR="00B13F26" w:rsidRDefault="00B13F26">
            <w:pPr>
              <w:spacing w:line="440" w:lineRule="exact"/>
              <w:rPr>
                <w:rFonts w:ascii="宋体" w:hAnsi="宋体"/>
                <w:color w:val="000000"/>
                <w:sz w:val="24"/>
              </w:rPr>
            </w:pPr>
          </w:p>
        </w:tc>
        <w:tc>
          <w:tcPr>
            <w:tcW w:w="1620" w:type="dxa"/>
            <w:vAlign w:val="center"/>
          </w:tcPr>
          <w:p w:rsidR="00B13F26" w:rsidRDefault="00B13F26">
            <w:pPr>
              <w:spacing w:line="440" w:lineRule="exact"/>
              <w:jc w:val="center"/>
              <w:rPr>
                <w:rFonts w:ascii="宋体" w:hAnsi="宋体"/>
                <w:color w:val="000000"/>
                <w:sz w:val="24"/>
              </w:rPr>
            </w:pPr>
          </w:p>
        </w:tc>
        <w:tc>
          <w:tcPr>
            <w:tcW w:w="2967" w:type="dxa"/>
          </w:tcPr>
          <w:p w:rsidR="00B13F26" w:rsidRDefault="00B13F26">
            <w:pPr>
              <w:spacing w:line="440" w:lineRule="exact"/>
              <w:rPr>
                <w:rFonts w:ascii="宋体" w:hAnsi="宋体"/>
                <w:color w:val="000000"/>
                <w:sz w:val="24"/>
              </w:rPr>
            </w:pPr>
          </w:p>
        </w:tc>
      </w:tr>
      <w:tr w:rsidR="00B13F26">
        <w:trPr>
          <w:jc w:val="center"/>
        </w:trPr>
        <w:tc>
          <w:tcPr>
            <w:tcW w:w="1525" w:type="dxa"/>
          </w:tcPr>
          <w:p w:rsidR="00B13F26" w:rsidRDefault="00B13F26">
            <w:pPr>
              <w:spacing w:line="440" w:lineRule="exact"/>
              <w:rPr>
                <w:rFonts w:ascii="宋体" w:hAnsi="宋体"/>
                <w:color w:val="000000"/>
                <w:sz w:val="24"/>
              </w:rPr>
            </w:pPr>
          </w:p>
        </w:tc>
        <w:tc>
          <w:tcPr>
            <w:tcW w:w="2669" w:type="dxa"/>
          </w:tcPr>
          <w:p w:rsidR="00B13F26" w:rsidRDefault="00B13F26">
            <w:pPr>
              <w:spacing w:line="440" w:lineRule="exact"/>
              <w:rPr>
                <w:rFonts w:ascii="宋体" w:hAnsi="宋体"/>
                <w:color w:val="000000"/>
                <w:sz w:val="24"/>
              </w:rPr>
            </w:pPr>
          </w:p>
        </w:tc>
        <w:tc>
          <w:tcPr>
            <w:tcW w:w="1620" w:type="dxa"/>
            <w:vAlign w:val="center"/>
          </w:tcPr>
          <w:p w:rsidR="00B13F26" w:rsidRDefault="00B13F26">
            <w:pPr>
              <w:spacing w:line="440" w:lineRule="exact"/>
              <w:jc w:val="center"/>
              <w:rPr>
                <w:rFonts w:ascii="宋体" w:hAnsi="宋体"/>
                <w:color w:val="000000"/>
                <w:sz w:val="24"/>
              </w:rPr>
            </w:pPr>
          </w:p>
        </w:tc>
        <w:tc>
          <w:tcPr>
            <w:tcW w:w="2967" w:type="dxa"/>
          </w:tcPr>
          <w:p w:rsidR="00B13F26" w:rsidRDefault="00B13F26">
            <w:pPr>
              <w:spacing w:line="440" w:lineRule="exact"/>
              <w:rPr>
                <w:rFonts w:ascii="宋体" w:hAnsi="宋体"/>
                <w:color w:val="000000"/>
                <w:sz w:val="24"/>
              </w:rPr>
            </w:pPr>
          </w:p>
        </w:tc>
      </w:tr>
      <w:tr w:rsidR="00B13F26">
        <w:trPr>
          <w:jc w:val="center"/>
        </w:trPr>
        <w:tc>
          <w:tcPr>
            <w:tcW w:w="1525" w:type="dxa"/>
          </w:tcPr>
          <w:p w:rsidR="00B13F26" w:rsidRDefault="00B13F26">
            <w:pPr>
              <w:spacing w:line="440" w:lineRule="exact"/>
              <w:rPr>
                <w:rFonts w:ascii="宋体" w:hAnsi="宋体"/>
                <w:color w:val="000000"/>
                <w:sz w:val="24"/>
              </w:rPr>
            </w:pPr>
          </w:p>
        </w:tc>
        <w:tc>
          <w:tcPr>
            <w:tcW w:w="2669" w:type="dxa"/>
          </w:tcPr>
          <w:p w:rsidR="00B13F26" w:rsidRDefault="00B13F26">
            <w:pPr>
              <w:spacing w:line="440" w:lineRule="exact"/>
              <w:rPr>
                <w:rFonts w:ascii="宋体" w:hAnsi="宋体"/>
                <w:color w:val="000000"/>
                <w:sz w:val="24"/>
              </w:rPr>
            </w:pPr>
          </w:p>
        </w:tc>
        <w:tc>
          <w:tcPr>
            <w:tcW w:w="1620" w:type="dxa"/>
            <w:vAlign w:val="center"/>
          </w:tcPr>
          <w:p w:rsidR="00B13F26" w:rsidRDefault="00B13F26">
            <w:pPr>
              <w:spacing w:line="440" w:lineRule="exact"/>
              <w:jc w:val="center"/>
              <w:rPr>
                <w:rFonts w:ascii="宋体" w:hAnsi="宋体"/>
                <w:color w:val="000000"/>
                <w:sz w:val="24"/>
              </w:rPr>
            </w:pPr>
          </w:p>
        </w:tc>
        <w:tc>
          <w:tcPr>
            <w:tcW w:w="2967" w:type="dxa"/>
          </w:tcPr>
          <w:p w:rsidR="00B13F26" w:rsidRDefault="00B13F26">
            <w:pPr>
              <w:spacing w:line="440" w:lineRule="exact"/>
              <w:rPr>
                <w:rFonts w:ascii="宋体" w:hAnsi="宋体"/>
                <w:color w:val="000000"/>
                <w:sz w:val="24"/>
              </w:rPr>
            </w:pPr>
          </w:p>
        </w:tc>
      </w:tr>
      <w:tr w:rsidR="00B13F26">
        <w:trPr>
          <w:jc w:val="center"/>
        </w:trPr>
        <w:tc>
          <w:tcPr>
            <w:tcW w:w="1525" w:type="dxa"/>
          </w:tcPr>
          <w:p w:rsidR="00B13F26" w:rsidRDefault="00B13F26">
            <w:pPr>
              <w:spacing w:line="440" w:lineRule="exact"/>
              <w:rPr>
                <w:rFonts w:ascii="宋体" w:hAnsi="宋体"/>
                <w:color w:val="000000"/>
                <w:sz w:val="24"/>
              </w:rPr>
            </w:pPr>
          </w:p>
        </w:tc>
        <w:tc>
          <w:tcPr>
            <w:tcW w:w="2669" w:type="dxa"/>
          </w:tcPr>
          <w:p w:rsidR="00B13F26" w:rsidRDefault="00B13F26">
            <w:pPr>
              <w:spacing w:line="440" w:lineRule="exact"/>
              <w:rPr>
                <w:rFonts w:ascii="宋体" w:hAnsi="宋体"/>
                <w:color w:val="000000"/>
                <w:sz w:val="24"/>
              </w:rPr>
            </w:pPr>
          </w:p>
        </w:tc>
        <w:tc>
          <w:tcPr>
            <w:tcW w:w="1620" w:type="dxa"/>
            <w:vAlign w:val="center"/>
          </w:tcPr>
          <w:p w:rsidR="00B13F26" w:rsidRDefault="00B13F26">
            <w:pPr>
              <w:spacing w:line="440" w:lineRule="exact"/>
              <w:jc w:val="center"/>
              <w:rPr>
                <w:rFonts w:ascii="宋体" w:hAnsi="宋体"/>
                <w:color w:val="000000"/>
                <w:sz w:val="24"/>
              </w:rPr>
            </w:pPr>
          </w:p>
        </w:tc>
        <w:tc>
          <w:tcPr>
            <w:tcW w:w="2967" w:type="dxa"/>
          </w:tcPr>
          <w:p w:rsidR="00B13F26" w:rsidRDefault="00B13F26">
            <w:pPr>
              <w:spacing w:line="440" w:lineRule="exact"/>
              <w:rPr>
                <w:rFonts w:ascii="宋体" w:hAnsi="宋体"/>
                <w:color w:val="000000"/>
                <w:sz w:val="24"/>
              </w:rPr>
            </w:pPr>
          </w:p>
        </w:tc>
      </w:tr>
      <w:tr w:rsidR="00B13F26">
        <w:trPr>
          <w:jc w:val="center"/>
        </w:trPr>
        <w:tc>
          <w:tcPr>
            <w:tcW w:w="1525" w:type="dxa"/>
          </w:tcPr>
          <w:p w:rsidR="00B13F26" w:rsidRDefault="00B13F26">
            <w:pPr>
              <w:spacing w:line="440" w:lineRule="exact"/>
              <w:rPr>
                <w:rFonts w:ascii="宋体" w:hAnsi="宋体"/>
                <w:color w:val="000000"/>
                <w:sz w:val="24"/>
              </w:rPr>
            </w:pPr>
          </w:p>
        </w:tc>
        <w:tc>
          <w:tcPr>
            <w:tcW w:w="2669" w:type="dxa"/>
          </w:tcPr>
          <w:p w:rsidR="00B13F26" w:rsidRDefault="00B13F26">
            <w:pPr>
              <w:spacing w:line="440" w:lineRule="exact"/>
              <w:rPr>
                <w:rFonts w:ascii="宋体" w:hAnsi="宋体"/>
                <w:color w:val="000000"/>
                <w:sz w:val="24"/>
              </w:rPr>
            </w:pPr>
          </w:p>
        </w:tc>
        <w:tc>
          <w:tcPr>
            <w:tcW w:w="1620" w:type="dxa"/>
            <w:vAlign w:val="center"/>
          </w:tcPr>
          <w:p w:rsidR="00B13F26" w:rsidRDefault="00B13F26">
            <w:pPr>
              <w:spacing w:line="440" w:lineRule="exact"/>
              <w:jc w:val="center"/>
              <w:rPr>
                <w:rFonts w:ascii="宋体" w:hAnsi="宋体"/>
                <w:color w:val="000000"/>
                <w:sz w:val="24"/>
              </w:rPr>
            </w:pPr>
          </w:p>
        </w:tc>
        <w:tc>
          <w:tcPr>
            <w:tcW w:w="2967" w:type="dxa"/>
          </w:tcPr>
          <w:p w:rsidR="00B13F26" w:rsidRDefault="00B13F26">
            <w:pPr>
              <w:spacing w:line="440" w:lineRule="exact"/>
              <w:rPr>
                <w:rFonts w:ascii="宋体" w:hAnsi="宋体"/>
                <w:color w:val="000000"/>
                <w:sz w:val="24"/>
              </w:rPr>
            </w:pPr>
          </w:p>
        </w:tc>
      </w:tr>
      <w:tr w:rsidR="00B13F26">
        <w:trPr>
          <w:jc w:val="center"/>
        </w:trPr>
        <w:tc>
          <w:tcPr>
            <w:tcW w:w="1525" w:type="dxa"/>
          </w:tcPr>
          <w:p w:rsidR="00B13F26" w:rsidRDefault="00B13F26">
            <w:pPr>
              <w:spacing w:line="440" w:lineRule="exact"/>
              <w:rPr>
                <w:rFonts w:ascii="宋体" w:hAnsi="宋体"/>
                <w:color w:val="000000"/>
                <w:sz w:val="24"/>
              </w:rPr>
            </w:pPr>
          </w:p>
        </w:tc>
        <w:tc>
          <w:tcPr>
            <w:tcW w:w="2669" w:type="dxa"/>
          </w:tcPr>
          <w:p w:rsidR="00B13F26" w:rsidRDefault="00B13F26">
            <w:pPr>
              <w:spacing w:line="440" w:lineRule="exact"/>
              <w:rPr>
                <w:rFonts w:ascii="宋体" w:hAnsi="宋体"/>
                <w:color w:val="000000"/>
                <w:sz w:val="24"/>
              </w:rPr>
            </w:pPr>
          </w:p>
        </w:tc>
        <w:tc>
          <w:tcPr>
            <w:tcW w:w="1620" w:type="dxa"/>
            <w:vAlign w:val="center"/>
          </w:tcPr>
          <w:p w:rsidR="00B13F26" w:rsidRDefault="00B13F26">
            <w:pPr>
              <w:spacing w:line="440" w:lineRule="exact"/>
              <w:jc w:val="center"/>
              <w:rPr>
                <w:rFonts w:ascii="宋体" w:hAnsi="宋体"/>
                <w:color w:val="000000"/>
                <w:sz w:val="24"/>
              </w:rPr>
            </w:pPr>
          </w:p>
        </w:tc>
        <w:tc>
          <w:tcPr>
            <w:tcW w:w="2967" w:type="dxa"/>
          </w:tcPr>
          <w:p w:rsidR="00B13F26" w:rsidRDefault="00B13F26">
            <w:pPr>
              <w:spacing w:line="440" w:lineRule="exact"/>
              <w:rPr>
                <w:rFonts w:ascii="宋体" w:hAnsi="宋体"/>
                <w:color w:val="000000"/>
                <w:sz w:val="24"/>
              </w:rPr>
            </w:pPr>
          </w:p>
        </w:tc>
      </w:tr>
      <w:tr w:rsidR="00B13F26">
        <w:trPr>
          <w:jc w:val="center"/>
        </w:trPr>
        <w:tc>
          <w:tcPr>
            <w:tcW w:w="1525" w:type="dxa"/>
          </w:tcPr>
          <w:p w:rsidR="00B13F26" w:rsidRDefault="00B13F26">
            <w:pPr>
              <w:spacing w:line="440" w:lineRule="exact"/>
              <w:rPr>
                <w:rFonts w:ascii="宋体" w:hAnsi="宋体"/>
                <w:color w:val="000000"/>
                <w:sz w:val="24"/>
              </w:rPr>
            </w:pPr>
          </w:p>
        </w:tc>
        <w:tc>
          <w:tcPr>
            <w:tcW w:w="2669" w:type="dxa"/>
          </w:tcPr>
          <w:p w:rsidR="00B13F26" w:rsidRDefault="00B13F26">
            <w:pPr>
              <w:spacing w:line="440" w:lineRule="exact"/>
              <w:rPr>
                <w:rFonts w:ascii="宋体" w:hAnsi="宋体"/>
                <w:color w:val="000000"/>
                <w:sz w:val="24"/>
              </w:rPr>
            </w:pPr>
          </w:p>
        </w:tc>
        <w:tc>
          <w:tcPr>
            <w:tcW w:w="1620" w:type="dxa"/>
            <w:vAlign w:val="center"/>
          </w:tcPr>
          <w:p w:rsidR="00B13F26" w:rsidRDefault="00B13F26">
            <w:pPr>
              <w:spacing w:line="440" w:lineRule="exact"/>
              <w:jc w:val="center"/>
              <w:rPr>
                <w:rFonts w:ascii="宋体" w:hAnsi="宋体"/>
                <w:color w:val="000000"/>
                <w:sz w:val="24"/>
              </w:rPr>
            </w:pPr>
          </w:p>
        </w:tc>
        <w:tc>
          <w:tcPr>
            <w:tcW w:w="2967" w:type="dxa"/>
          </w:tcPr>
          <w:p w:rsidR="00B13F26" w:rsidRDefault="00B13F26">
            <w:pPr>
              <w:spacing w:line="440" w:lineRule="exact"/>
              <w:rPr>
                <w:rFonts w:ascii="宋体" w:hAnsi="宋体"/>
                <w:color w:val="000000"/>
                <w:sz w:val="24"/>
              </w:rPr>
            </w:pPr>
          </w:p>
        </w:tc>
      </w:tr>
      <w:tr w:rsidR="00B13F26">
        <w:trPr>
          <w:jc w:val="center"/>
        </w:trPr>
        <w:tc>
          <w:tcPr>
            <w:tcW w:w="1525" w:type="dxa"/>
          </w:tcPr>
          <w:p w:rsidR="00B13F26" w:rsidRDefault="00B13F26">
            <w:pPr>
              <w:spacing w:line="440" w:lineRule="exact"/>
              <w:rPr>
                <w:rFonts w:ascii="宋体" w:hAnsi="宋体"/>
                <w:color w:val="000000"/>
                <w:sz w:val="24"/>
              </w:rPr>
            </w:pPr>
          </w:p>
        </w:tc>
        <w:tc>
          <w:tcPr>
            <w:tcW w:w="2669" w:type="dxa"/>
          </w:tcPr>
          <w:p w:rsidR="00B13F26" w:rsidRDefault="00B13F26">
            <w:pPr>
              <w:spacing w:line="440" w:lineRule="exact"/>
              <w:rPr>
                <w:rFonts w:ascii="宋体" w:hAnsi="宋体"/>
                <w:color w:val="000000"/>
                <w:sz w:val="24"/>
              </w:rPr>
            </w:pPr>
          </w:p>
        </w:tc>
        <w:tc>
          <w:tcPr>
            <w:tcW w:w="1620" w:type="dxa"/>
            <w:vAlign w:val="center"/>
          </w:tcPr>
          <w:p w:rsidR="00B13F26" w:rsidRDefault="00B13F26">
            <w:pPr>
              <w:spacing w:line="440" w:lineRule="exact"/>
              <w:jc w:val="center"/>
              <w:rPr>
                <w:rFonts w:ascii="宋体" w:hAnsi="宋体"/>
                <w:color w:val="000000"/>
                <w:sz w:val="24"/>
              </w:rPr>
            </w:pPr>
          </w:p>
        </w:tc>
        <w:tc>
          <w:tcPr>
            <w:tcW w:w="2967" w:type="dxa"/>
          </w:tcPr>
          <w:p w:rsidR="00B13F26" w:rsidRDefault="00B13F26">
            <w:pPr>
              <w:spacing w:line="440" w:lineRule="exact"/>
              <w:rPr>
                <w:rFonts w:ascii="宋体" w:hAnsi="宋体"/>
                <w:color w:val="000000"/>
                <w:sz w:val="24"/>
              </w:rPr>
            </w:pPr>
          </w:p>
        </w:tc>
      </w:tr>
      <w:tr w:rsidR="00B13F26">
        <w:trPr>
          <w:jc w:val="center"/>
        </w:trPr>
        <w:tc>
          <w:tcPr>
            <w:tcW w:w="1525" w:type="dxa"/>
          </w:tcPr>
          <w:p w:rsidR="00B13F26" w:rsidRDefault="00B13F26">
            <w:pPr>
              <w:spacing w:line="440" w:lineRule="exact"/>
              <w:rPr>
                <w:rFonts w:ascii="宋体" w:hAnsi="宋体"/>
                <w:color w:val="000000"/>
                <w:sz w:val="24"/>
              </w:rPr>
            </w:pPr>
          </w:p>
        </w:tc>
        <w:tc>
          <w:tcPr>
            <w:tcW w:w="2669" w:type="dxa"/>
          </w:tcPr>
          <w:p w:rsidR="00B13F26" w:rsidRDefault="00B13F26">
            <w:pPr>
              <w:spacing w:line="440" w:lineRule="exact"/>
              <w:rPr>
                <w:rFonts w:ascii="宋体" w:hAnsi="宋体"/>
                <w:color w:val="000000"/>
                <w:sz w:val="24"/>
              </w:rPr>
            </w:pPr>
          </w:p>
        </w:tc>
        <w:tc>
          <w:tcPr>
            <w:tcW w:w="1620" w:type="dxa"/>
            <w:vAlign w:val="center"/>
          </w:tcPr>
          <w:p w:rsidR="00B13F26" w:rsidRDefault="00B13F26">
            <w:pPr>
              <w:spacing w:line="440" w:lineRule="exact"/>
              <w:jc w:val="center"/>
              <w:rPr>
                <w:rFonts w:ascii="宋体" w:hAnsi="宋体"/>
                <w:color w:val="000000"/>
                <w:sz w:val="24"/>
              </w:rPr>
            </w:pPr>
          </w:p>
        </w:tc>
        <w:tc>
          <w:tcPr>
            <w:tcW w:w="2967" w:type="dxa"/>
          </w:tcPr>
          <w:p w:rsidR="00B13F26" w:rsidRDefault="00B13F26">
            <w:pPr>
              <w:spacing w:line="440" w:lineRule="exact"/>
              <w:rPr>
                <w:rFonts w:ascii="宋体" w:hAnsi="宋体"/>
                <w:color w:val="000000"/>
                <w:sz w:val="24"/>
              </w:rPr>
            </w:pPr>
          </w:p>
        </w:tc>
      </w:tr>
      <w:tr w:rsidR="00B13F26">
        <w:trPr>
          <w:jc w:val="center"/>
        </w:trPr>
        <w:tc>
          <w:tcPr>
            <w:tcW w:w="1525" w:type="dxa"/>
          </w:tcPr>
          <w:p w:rsidR="00B13F26" w:rsidRDefault="00B13F26">
            <w:pPr>
              <w:spacing w:line="440" w:lineRule="exact"/>
              <w:rPr>
                <w:rFonts w:ascii="宋体" w:hAnsi="宋体"/>
                <w:color w:val="000000"/>
                <w:sz w:val="24"/>
              </w:rPr>
            </w:pPr>
          </w:p>
        </w:tc>
        <w:tc>
          <w:tcPr>
            <w:tcW w:w="2669" w:type="dxa"/>
          </w:tcPr>
          <w:p w:rsidR="00B13F26" w:rsidRDefault="00B13F26">
            <w:pPr>
              <w:spacing w:line="440" w:lineRule="exact"/>
              <w:rPr>
                <w:rFonts w:ascii="宋体" w:hAnsi="宋体"/>
                <w:color w:val="000000"/>
                <w:sz w:val="24"/>
              </w:rPr>
            </w:pPr>
          </w:p>
        </w:tc>
        <w:tc>
          <w:tcPr>
            <w:tcW w:w="1620" w:type="dxa"/>
            <w:vAlign w:val="center"/>
          </w:tcPr>
          <w:p w:rsidR="00B13F26" w:rsidRDefault="00B13F26">
            <w:pPr>
              <w:spacing w:line="440" w:lineRule="exact"/>
              <w:jc w:val="center"/>
              <w:rPr>
                <w:rFonts w:ascii="宋体" w:hAnsi="宋体"/>
                <w:color w:val="000000"/>
                <w:sz w:val="24"/>
              </w:rPr>
            </w:pPr>
          </w:p>
        </w:tc>
        <w:tc>
          <w:tcPr>
            <w:tcW w:w="2967" w:type="dxa"/>
          </w:tcPr>
          <w:p w:rsidR="00B13F26" w:rsidRDefault="00B13F26">
            <w:pPr>
              <w:spacing w:line="440" w:lineRule="exact"/>
              <w:rPr>
                <w:rFonts w:ascii="宋体" w:hAnsi="宋体"/>
                <w:color w:val="000000"/>
                <w:sz w:val="24"/>
              </w:rPr>
            </w:pPr>
          </w:p>
        </w:tc>
      </w:tr>
      <w:tr w:rsidR="00B13F26">
        <w:trPr>
          <w:jc w:val="center"/>
        </w:trPr>
        <w:tc>
          <w:tcPr>
            <w:tcW w:w="1525" w:type="dxa"/>
          </w:tcPr>
          <w:p w:rsidR="00B13F26" w:rsidRDefault="00B13F26">
            <w:pPr>
              <w:spacing w:line="440" w:lineRule="exact"/>
              <w:rPr>
                <w:rFonts w:ascii="宋体" w:hAnsi="宋体"/>
                <w:color w:val="000000"/>
                <w:sz w:val="24"/>
              </w:rPr>
            </w:pPr>
          </w:p>
        </w:tc>
        <w:tc>
          <w:tcPr>
            <w:tcW w:w="2669" w:type="dxa"/>
          </w:tcPr>
          <w:p w:rsidR="00B13F26" w:rsidRDefault="00B13F26">
            <w:pPr>
              <w:spacing w:line="440" w:lineRule="exact"/>
              <w:rPr>
                <w:rFonts w:ascii="宋体" w:hAnsi="宋体"/>
                <w:color w:val="000000"/>
                <w:sz w:val="24"/>
              </w:rPr>
            </w:pPr>
          </w:p>
        </w:tc>
        <w:tc>
          <w:tcPr>
            <w:tcW w:w="1620" w:type="dxa"/>
            <w:vAlign w:val="center"/>
          </w:tcPr>
          <w:p w:rsidR="00B13F26" w:rsidRDefault="00B13F26">
            <w:pPr>
              <w:spacing w:line="440" w:lineRule="exact"/>
              <w:jc w:val="center"/>
              <w:rPr>
                <w:rFonts w:ascii="宋体" w:hAnsi="宋体"/>
                <w:color w:val="000000"/>
                <w:sz w:val="24"/>
              </w:rPr>
            </w:pPr>
          </w:p>
        </w:tc>
        <w:tc>
          <w:tcPr>
            <w:tcW w:w="2967" w:type="dxa"/>
          </w:tcPr>
          <w:p w:rsidR="00B13F26" w:rsidRDefault="00B13F26">
            <w:pPr>
              <w:spacing w:line="440" w:lineRule="exact"/>
              <w:rPr>
                <w:rFonts w:ascii="宋体" w:hAnsi="宋体"/>
                <w:color w:val="000000"/>
                <w:sz w:val="24"/>
              </w:rPr>
            </w:pPr>
          </w:p>
        </w:tc>
      </w:tr>
      <w:tr w:rsidR="00B13F26">
        <w:trPr>
          <w:jc w:val="center"/>
        </w:trPr>
        <w:tc>
          <w:tcPr>
            <w:tcW w:w="1525" w:type="dxa"/>
          </w:tcPr>
          <w:p w:rsidR="00B13F26" w:rsidRDefault="00B13F26">
            <w:pPr>
              <w:spacing w:line="440" w:lineRule="exact"/>
              <w:rPr>
                <w:rFonts w:ascii="宋体" w:hAnsi="宋体"/>
                <w:color w:val="000000"/>
                <w:sz w:val="24"/>
              </w:rPr>
            </w:pPr>
          </w:p>
        </w:tc>
        <w:tc>
          <w:tcPr>
            <w:tcW w:w="2669" w:type="dxa"/>
          </w:tcPr>
          <w:p w:rsidR="00B13F26" w:rsidRDefault="00B13F26">
            <w:pPr>
              <w:spacing w:line="440" w:lineRule="exact"/>
              <w:rPr>
                <w:rFonts w:ascii="宋体" w:hAnsi="宋体"/>
                <w:color w:val="000000"/>
                <w:sz w:val="24"/>
              </w:rPr>
            </w:pPr>
          </w:p>
        </w:tc>
        <w:tc>
          <w:tcPr>
            <w:tcW w:w="1620" w:type="dxa"/>
            <w:vAlign w:val="center"/>
          </w:tcPr>
          <w:p w:rsidR="00B13F26" w:rsidRDefault="00B13F26">
            <w:pPr>
              <w:spacing w:line="440" w:lineRule="exact"/>
              <w:jc w:val="center"/>
              <w:rPr>
                <w:rFonts w:ascii="宋体" w:hAnsi="宋体"/>
                <w:color w:val="000000"/>
                <w:sz w:val="24"/>
              </w:rPr>
            </w:pPr>
          </w:p>
        </w:tc>
        <w:tc>
          <w:tcPr>
            <w:tcW w:w="2967" w:type="dxa"/>
          </w:tcPr>
          <w:p w:rsidR="00B13F26" w:rsidRDefault="00B13F26">
            <w:pPr>
              <w:spacing w:line="440" w:lineRule="exact"/>
              <w:rPr>
                <w:rFonts w:ascii="宋体" w:hAnsi="宋体"/>
                <w:color w:val="000000"/>
                <w:sz w:val="24"/>
              </w:rPr>
            </w:pPr>
          </w:p>
        </w:tc>
      </w:tr>
      <w:tr w:rsidR="00B13F26">
        <w:trPr>
          <w:jc w:val="center"/>
        </w:trPr>
        <w:tc>
          <w:tcPr>
            <w:tcW w:w="1525" w:type="dxa"/>
          </w:tcPr>
          <w:p w:rsidR="00B13F26" w:rsidRDefault="00B13F26">
            <w:pPr>
              <w:spacing w:line="440" w:lineRule="exact"/>
              <w:rPr>
                <w:rFonts w:ascii="宋体" w:hAnsi="宋体"/>
                <w:color w:val="000000"/>
                <w:sz w:val="24"/>
              </w:rPr>
            </w:pPr>
          </w:p>
        </w:tc>
        <w:tc>
          <w:tcPr>
            <w:tcW w:w="2669" w:type="dxa"/>
          </w:tcPr>
          <w:p w:rsidR="00B13F26" w:rsidRDefault="00B13F26">
            <w:pPr>
              <w:spacing w:line="440" w:lineRule="exact"/>
              <w:rPr>
                <w:rFonts w:ascii="宋体" w:hAnsi="宋体"/>
                <w:color w:val="000000"/>
                <w:sz w:val="24"/>
              </w:rPr>
            </w:pPr>
          </w:p>
        </w:tc>
        <w:tc>
          <w:tcPr>
            <w:tcW w:w="1620" w:type="dxa"/>
            <w:vAlign w:val="center"/>
          </w:tcPr>
          <w:p w:rsidR="00B13F26" w:rsidRDefault="00B13F26">
            <w:pPr>
              <w:spacing w:line="440" w:lineRule="exact"/>
              <w:jc w:val="center"/>
              <w:rPr>
                <w:rFonts w:ascii="宋体" w:hAnsi="宋体"/>
                <w:color w:val="000000"/>
                <w:sz w:val="24"/>
              </w:rPr>
            </w:pPr>
          </w:p>
        </w:tc>
        <w:tc>
          <w:tcPr>
            <w:tcW w:w="2967" w:type="dxa"/>
          </w:tcPr>
          <w:p w:rsidR="00B13F26" w:rsidRDefault="00B13F26">
            <w:pPr>
              <w:spacing w:line="440" w:lineRule="exact"/>
              <w:rPr>
                <w:rFonts w:ascii="宋体" w:hAnsi="宋体"/>
                <w:color w:val="000000"/>
                <w:sz w:val="24"/>
              </w:rPr>
            </w:pPr>
          </w:p>
        </w:tc>
      </w:tr>
    </w:tbl>
    <w:p w:rsidR="00B13F26" w:rsidRDefault="00352AD7">
      <w:pPr>
        <w:spacing w:after="120" w:line="440" w:lineRule="exact"/>
        <w:rPr>
          <w:rFonts w:ascii="宋体" w:hAnsi="宋体"/>
          <w:b/>
          <w:bCs/>
          <w:color w:val="000000"/>
          <w:sz w:val="24"/>
        </w:rPr>
        <w:sectPr w:rsidR="00B13F26">
          <w:headerReference w:type="default" r:id="rId13"/>
          <w:footerReference w:type="even" r:id="rId14"/>
          <w:footerReference w:type="default" r:id="rId15"/>
          <w:headerReference w:type="first" r:id="rId16"/>
          <w:footerReference w:type="first" r:id="rId17"/>
          <w:pgSz w:w="11907" w:h="16840"/>
          <w:pgMar w:top="1440" w:right="1797" w:bottom="1440" w:left="1797" w:header="851" w:footer="992" w:gutter="0"/>
          <w:pgNumType w:start="1"/>
          <w:cols w:space="425"/>
          <w:titlePg/>
          <w:docGrid w:type="lines" w:linePitch="312"/>
        </w:sectPr>
      </w:pPr>
      <w:r>
        <w:rPr>
          <w:rFonts w:ascii="宋体" w:hAnsi="宋体" w:hint="eastAsia"/>
          <w:b/>
          <w:bCs/>
          <w:color w:val="000000"/>
          <w:sz w:val="24"/>
        </w:rPr>
        <w:t>注：列出所有参加本项目专业人员名单及在本项目中所承担职位和工作。</w:t>
      </w:r>
    </w:p>
    <w:p w:rsidR="00B13F26" w:rsidRDefault="00352AD7">
      <w:pPr>
        <w:spacing w:line="480" w:lineRule="auto"/>
        <w:rPr>
          <w:b/>
          <w:color w:val="000000"/>
          <w:sz w:val="24"/>
        </w:rPr>
      </w:pPr>
      <w:r>
        <w:rPr>
          <w:rFonts w:hint="eastAsia"/>
          <w:b/>
          <w:color w:val="000000"/>
          <w:sz w:val="24"/>
        </w:rPr>
        <w:t>附件</w:t>
      </w:r>
      <w:r>
        <w:rPr>
          <w:rFonts w:hint="eastAsia"/>
          <w:b/>
          <w:color w:val="000000"/>
          <w:sz w:val="24"/>
        </w:rPr>
        <w:t>7-2</w:t>
      </w:r>
    </w:p>
    <w:p w:rsidR="00B13F26" w:rsidRDefault="00352AD7">
      <w:pPr>
        <w:spacing w:line="480" w:lineRule="auto"/>
        <w:jc w:val="center"/>
        <w:rPr>
          <w:rFonts w:ascii="宋体" w:hAnsi="宋体"/>
          <w:b/>
          <w:color w:val="000000"/>
          <w:sz w:val="30"/>
        </w:rPr>
      </w:pPr>
      <w:r>
        <w:rPr>
          <w:rFonts w:hint="eastAsia"/>
          <w:b/>
          <w:color w:val="000000"/>
          <w:sz w:val="24"/>
        </w:rPr>
        <w:t>专业人员简历格式</w:t>
      </w:r>
    </w:p>
    <w:p w:rsidR="00B13F26" w:rsidRDefault="00352AD7">
      <w:pPr>
        <w:spacing w:after="120" w:line="440" w:lineRule="exact"/>
        <w:rPr>
          <w:rFonts w:ascii="宋体" w:hAnsi="宋体"/>
          <w:color w:val="000000"/>
          <w:sz w:val="24"/>
        </w:rPr>
      </w:pPr>
      <w:r>
        <w:rPr>
          <w:rFonts w:ascii="宋体" w:hAnsi="宋体" w:hint="eastAsia"/>
          <w:color w:val="000000"/>
          <w:sz w:val="24"/>
        </w:rPr>
        <w:t>本项目岗位：</w:t>
      </w:r>
      <w:r>
        <w:rPr>
          <w:rFonts w:ascii="宋体" w:hAnsi="宋体" w:hint="eastAsia"/>
          <w:color w:val="000000"/>
          <w:sz w:val="24"/>
          <w:u w:val="single"/>
        </w:rPr>
        <w:t xml:space="preserve">                                         </w:t>
      </w:r>
    </w:p>
    <w:p w:rsidR="00B13F26" w:rsidRDefault="00352AD7">
      <w:pPr>
        <w:spacing w:after="120" w:line="440" w:lineRule="exact"/>
        <w:rPr>
          <w:rFonts w:ascii="宋体" w:hAnsi="宋体"/>
          <w:color w:val="000000"/>
          <w:sz w:val="24"/>
          <w:u w:val="single"/>
        </w:rPr>
      </w:pPr>
      <w:r>
        <w:rPr>
          <w:rFonts w:ascii="宋体" w:hAnsi="宋体" w:hint="eastAsia"/>
          <w:color w:val="000000"/>
          <w:sz w:val="24"/>
        </w:rPr>
        <w:t>人员姓名：</w:t>
      </w:r>
      <w:r>
        <w:rPr>
          <w:rFonts w:ascii="宋体" w:hAnsi="宋体" w:hint="eastAsia"/>
          <w:color w:val="000000"/>
          <w:sz w:val="24"/>
          <w:u w:val="single"/>
        </w:rPr>
        <w:t xml:space="preserve">                                          </w:t>
      </w:r>
    </w:p>
    <w:p w:rsidR="00B13F26" w:rsidRDefault="00352AD7">
      <w:pPr>
        <w:spacing w:after="120" w:line="440" w:lineRule="exact"/>
        <w:rPr>
          <w:rFonts w:ascii="宋体" w:hAnsi="宋体"/>
          <w:color w:val="000000"/>
          <w:sz w:val="24"/>
          <w:u w:val="single"/>
        </w:rPr>
      </w:pPr>
      <w:r>
        <w:rPr>
          <w:rFonts w:ascii="宋体" w:hAnsi="宋体" w:hint="eastAsia"/>
          <w:color w:val="000000"/>
          <w:sz w:val="24"/>
        </w:rPr>
        <w:t>学历、专业：</w:t>
      </w:r>
      <w:r>
        <w:rPr>
          <w:rFonts w:ascii="宋体" w:hAnsi="宋体" w:hint="eastAsia"/>
          <w:color w:val="000000"/>
          <w:sz w:val="24"/>
          <w:u w:val="single"/>
        </w:rPr>
        <w:t xml:space="preserve">                               　        </w:t>
      </w:r>
    </w:p>
    <w:p w:rsidR="00B13F26" w:rsidRDefault="00352AD7">
      <w:pPr>
        <w:spacing w:after="120" w:line="440" w:lineRule="exact"/>
        <w:rPr>
          <w:rFonts w:ascii="宋体" w:hAnsi="宋体"/>
          <w:color w:val="000000"/>
          <w:sz w:val="24"/>
        </w:rPr>
      </w:pPr>
      <w:r>
        <w:rPr>
          <w:rFonts w:ascii="宋体" w:hAnsi="宋体" w:hint="eastAsia"/>
          <w:color w:val="000000"/>
          <w:sz w:val="24"/>
        </w:rPr>
        <w:t xml:space="preserve">所获证书： </w:t>
      </w:r>
      <w:r>
        <w:rPr>
          <w:rFonts w:ascii="宋体" w:hAnsi="宋体" w:hint="eastAsia"/>
          <w:color w:val="000000"/>
          <w:sz w:val="24"/>
          <w:u w:val="single"/>
        </w:rPr>
        <w:t xml:space="preserve">                                           </w:t>
      </w:r>
    </w:p>
    <w:p w:rsidR="00B13F26" w:rsidRDefault="00352AD7">
      <w:pPr>
        <w:spacing w:after="120" w:line="440" w:lineRule="exact"/>
        <w:rPr>
          <w:rFonts w:ascii="宋体" w:hAnsi="宋体"/>
          <w:color w:val="000000"/>
          <w:sz w:val="24"/>
        </w:rPr>
      </w:pPr>
      <w:r>
        <w:rPr>
          <w:rFonts w:ascii="宋体" w:hAnsi="宋体" w:hint="eastAsia"/>
          <w:color w:val="000000"/>
          <w:sz w:val="24"/>
        </w:rPr>
        <w:t>出生日期：</w:t>
      </w:r>
      <w:r>
        <w:rPr>
          <w:rFonts w:ascii="宋体" w:hAnsi="宋体" w:hint="eastAsia"/>
          <w:color w:val="000000"/>
          <w:sz w:val="24"/>
          <w:u w:val="single"/>
        </w:rPr>
        <w:t xml:space="preserve">                                   　      </w:t>
      </w:r>
    </w:p>
    <w:p w:rsidR="00B13F26" w:rsidRDefault="00352AD7">
      <w:pPr>
        <w:spacing w:after="120" w:line="440" w:lineRule="exact"/>
        <w:rPr>
          <w:rFonts w:ascii="宋体" w:hAnsi="宋体"/>
          <w:color w:val="000000"/>
          <w:sz w:val="24"/>
        </w:rPr>
      </w:pPr>
      <w:r>
        <w:rPr>
          <w:rFonts w:ascii="宋体" w:hAnsi="宋体" w:hint="eastAsia"/>
          <w:color w:val="000000"/>
          <w:sz w:val="24"/>
        </w:rPr>
        <w:t>在此公司工作年限：</w:t>
      </w:r>
      <w:r>
        <w:rPr>
          <w:rFonts w:ascii="宋体" w:hAnsi="宋体" w:hint="eastAsia"/>
          <w:color w:val="000000"/>
          <w:sz w:val="24"/>
          <w:u w:val="single"/>
        </w:rPr>
        <w:t xml:space="preserve">         　　 　　　　　　　　　　</w:t>
      </w:r>
    </w:p>
    <w:p w:rsidR="00B13F26" w:rsidRDefault="00352AD7">
      <w:pPr>
        <w:spacing w:after="120" w:line="440" w:lineRule="exact"/>
        <w:rPr>
          <w:rFonts w:ascii="宋体" w:hAnsi="宋体"/>
          <w:b/>
          <w:color w:val="000000"/>
          <w:sz w:val="24"/>
        </w:rPr>
      </w:pPr>
      <w:r>
        <w:rPr>
          <w:rFonts w:ascii="宋体" w:hAnsi="宋体" w:hint="eastAsia"/>
          <w:b/>
          <w:color w:val="000000"/>
          <w:sz w:val="24"/>
        </w:rPr>
        <w:t>关键资格条件：</w:t>
      </w:r>
    </w:p>
    <w:p w:rsidR="00B13F26" w:rsidRDefault="00352AD7">
      <w:pPr>
        <w:pStyle w:val="a1"/>
        <w:pBdr>
          <w:bottom w:val="single" w:sz="6" w:space="1" w:color="auto"/>
        </w:pBdr>
        <w:rPr>
          <w:rFonts w:ascii="宋体" w:hAnsi="宋体"/>
          <w:b/>
          <w:i/>
          <w:color w:val="000000"/>
          <w:sz w:val="24"/>
        </w:rPr>
      </w:pPr>
      <w:r>
        <w:rPr>
          <w:rFonts w:ascii="宋体" w:hAnsi="宋体" w:hint="eastAsia"/>
          <w:b/>
          <w:i/>
          <w:color w:val="000000"/>
          <w:sz w:val="24"/>
        </w:rPr>
        <w:t>（概述此人员与本任务最相关的经验，描述其在以前的有关任务中承担的责任，给出日期和地点。）</w:t>
      </w:r>
    </w:p>
    <w:p w:rsidR="00B13F26" w:rsidRDefault="00352AD7">
      <w:pPr>
        <w:spacing w:after="120" w:line="440" w:lineRule="exact"/>
        <w:rPr>
          <w:rFonts w:ascii="宋体" w:hAnsi="宋体"/>
          <w:b/>
          <w:color w:val="000000"/>
          <w:sz w:val="24"/>
        </w:rPr>
      </w:pPr>
      <w:r>
        <w:rPr>
          <w:rFonts w:ascii="宋体" w:hAnsi="宋体" w:hint="eastAsia"/>
          <w:b/>
          <w:color w:val="000000"/>
          <w:sz w:val="24"/>
        </w:rPr>
        <w:t>教育：</w:t>
      </w:r>
    </w:p>
    <w:p w:rsidR="00B13F26" w:rsidRDefault="00352AD7">
      <w:pPr>
        <w:spacing w:after="120" w:line="440" w:lineRule="exact"/>
        <w:rPr>
          <w:rFonts w:ascii="宋体" w:hAnsi="宋体"/>
          <w:i/>
          <w:color w:val="000000"/>
          <w:sz w:val="24"/>
        </w:rPr>
      </w:pPr>
      <w:r>
        <w:rPr>
          <w:rFonts w:ascii="宋体" w:hAnsi="宋体" w:hint="eastAsia"/>
          <w:i/>
          <w:color w:val="000000"/>
          <w:sz w:val="24"/>
        </w:rPr>
        <w:t>（概述此人员的大学和其他专业化教育和培训情况，给出学校的名称、入学日期、所获学位。）</w:t>
      </w:r>
    </w:p>
    <w:p w:rsidR="00B13F26" w:rsidRDefault="00352AD7">
      <w:pPr>
        <w:spacing w:line="440" w:lineRule="exact"/>
        <w:rPr>
          <w:rFonts w:ascii="宋体" w:hAnsi="宋体"/>
          <w:i/>
          <w:color w:val="000000"/>
          <w:sz w:val="24"/>
          <w:u w:val="single"/>
        </w:rPr>
      </w:pPr>
      <w:r>
        <w:rPr>
          <w:rFonts w:ascii="宋体" w:hAnsi="宋体" w:hint="eastAsia"/>
          <w:i/>
          <w:color w:val="000000"/>
          <w:sz w:val="24"/>
          <w:u w:val="single"/>
        </w:rPr>
        <w:t xml:space="preserve">                                                                            </w:t>
      </w:r>
    </w:p>
    <w:p w:rsidR="00B13F26" w:rsidRDefault="00352AD7">
      <w:pPr>
        <w:spacing w:after="120" w:line="440" w:lineRule="exact"/>
        <w:rPr>
          <w:rFonts w:ascii="宋体" w:hAnsi="宋体"/>
          <w:b/>
          <w:color w:val="000000"/>
          <w:sz w:val="24"/>
        </w:rPr>
      </w:pPr>
      <w:r>
        <w:rPr>
          <w:rFonts w:ascii="宋体" w:hAnsi="宋体" w:hint="eastAsia"/>
          <w:b/>
          <w:color w:val="000000"/>
          <w:sz w:val="24"/>
        </w:rPr>
        <w:t>所获证书：</w:t>
      </w:r>
    </w:p>
    <w:p w:rsidR="00B13F26" w:rsidRDefault="00352AD7">
      <w:pPr>
        <w:spacing w:after="120" w:line="440" w:lineRule="exact"/>
        <w:rPr>
          <w:rFonts w:ascii="宋体" w:hAnsi="宋体"/>
          <w:i/>
          <w:color w:val="000000"/>
          <w:sz w:val="24"/>
        </w:rPr>
      </w:pPr>
      <w:r>
        <w:rPr>
          <w:rFonts w:ascii="宋体" w:hAnsi="宋体" w:hint="eastAsia"/>
          <w:i/>
          <w:color w:val="000000"/>
          <w:sz w:val="24"/>
        </w:rPr>
        <w:t>（提供此人与本项目相关的证书扫描件）</w:t>
      </w:r>
    </w:p>
    <w:p w:rsidR="00B13F26" w:rsidRDefault="00B13F26">
      <w:pPr>
        <w:pBdr>
          <w:bottom w:val="single" w:sz="6" w:space="1" w:color="auto"/>
        </w:pBdr>
        <w:spacing w:after="120" w:line="440" w:lineRule="exact"/>
        <w:rPr>
          <w:rFonts w:ascii="宋体" w:hAnsi="宋体"/>
          <w:color w:val="000000"/>
          <w:sz w:val="18"/>
          <w:szCs w:val="18"/>
        </w:rPr>
      </w:pPr>
    </w:p>
    <w:p w:rsidR="00B13F26" w:rsidRDefault="00352AD7">
      <w:pPr>
        <w:spacing w:after="120" w:line="440" w:lineRule="exact"/>
        <w:rPr>
          <w:rFonts w:ascii="宋体" w:hAnsi="宋体"/>
          <w:b/>
          <w:color w:val="000000"/>
          <w:sz w:val="24"/>
        </w:rPr>
      </w:pPr>
      <w:r>
        <w:rPr>
          <w:rFonts w:ascii="宋体" w:hAnsi="宋体" w:hint="eastAsia"/>
          <w:b/>
          <w:color w:val="000000"/>
          <w:sz w:val="24"/>
        </w:rPr>
        <w:t>工作简历：</w:t>
      </w:r>
    </w:p>
    <w:p w:rsidR="00B13F26" w:rsidRDefault="00352AD7">
      <w:pPr>
        <w:pStyle w:val="21"/>
        <w:ind w:firstLine="446"/>
        <w:rPr>
          <w:rFonts w:ascii="宋体" w:hAnsi="宋体"/>
          <w:color w:val="000000"/>
          <w:sz w:val="24"/>
        </w:rPr>
      </w:pPr>
      <w:r>
        <w:rPr>
          <w:rFonts w:ascii="宋体" w:hAnsi="宋体" w:hint="eastAsia"/>
          <w:color w:val="000000"/>
          <w:sz w:val="24"/>
        </w:rPr>
        <w:t>（从现任职位开始，倒叙列出自毕业后所任所有职务、日期、受雇单位名称、职位头衔、任务地点。近十年的经验应给出从事活动的类型和适当的用户信息。）</w:t>
      </w:r>
    </w:p>
    <w:p w:rsidR="00B13F26" w:rsidRDefault="00B13F26">
      <w:pPr>
        <w:pBdr>
          <w:bottom w:val="single" w:sz="6" w:space="1" w:color="auto"/>
        </w:pBdr>
        <w:spacing w:after="120" w:line="440" w:lineRule="exact"/>
        <w:rPr>
          <w:rFonts w:ascii="宋体" w:hAnsi="宋体"/>
          <w:color w:val="000000"/>
          <w:sz w:val="24"/>
        </w:rPr>
      </w:pPr>
    </w:p>
    <w:p w:rsidR="00B13F26" w:rsidRDefault="00B13F26">
      <w:pPr>
        <w:spacing w:after="120" w:line="440" w:lineRule="exact"/>
        <w:rPr>
          <w:rFonts w:ascii="宋体" w:hAnsi="宋体"/>
          <w:color w:val="000000"/>
          <w:sz w:val="24"/>
        </w:rPr>
      </w:pPr>
    </w:p>
    <w:p w:rsidR="00B13F26" w:rsidRDefault="00352AD7">
      <w:pPr>
        <w:tabs>
          <w:tab w:val="left" w:pos="360"/>
        </w:tabs>
        <w:spacing w:afterLines="100" w:after="285" w:line="360" w:lineRule="auto"/>
        <w:ind w:firstLineChars="200" w:firstLine="448"/>
        <w:rPr>
          <w:rFonts w:ascii="宋体" w:hAnsi="宋体"/>
          <w:b/>
          <w:bCs/>
          <w:color w:val="000000"/>
          <w:sz w:val="24"/>
        </w:rPr>
      </w:pPr>
      <w:r>
        <w:rPr>
          <w:rFonts w:ascii="宋体" w:hAnsi="宋体" w:hint="eastAsia"/>
          <w:b/>
          <w:bCs/>
          <w:color w:val="000000"/>
          <w:sz w:val="24"/>
        </w:rPr>
        <w:t>注：关键岗位人员均需填写此表。</w:t>
      </w:r>
      <w:r>
        <w:rPr>
          <w:rFonts w:ascii="宋体" w:hAnsi="宋体"/>
          <w:b/>
          <w:bCs/>
          <w:color w:val="000000"/>
          <w:sz w:val="24"/>
        </w:rPr>
        <w:br w:type="page"/>
      </w:r>
    </w:p>
    <w:p w:rsidR="00B13F26" w:rsidRDefault="00352AD7">
      <w:pPr>
        <w:tabs>
          <w:tab w:val="left" w:pos="360"/>
        </w:tabs>
        <w:spacing w:afterLines="100" w:after="285" w:line="360" w:lineRule="auto"/>
        <w:rPr>
          <w:b/>
          <w:sz w:val="24"/>
        </w:rPr>
      </w:pPr>
      <w:r>
        <w:rPr>
          <w:b/>
          <w:sz w:val="24"/>
        </w:rPr>
        <w:t>附件</w:t>
      </w:r>
      <w:r>
        <w:rPr>
          <w:rFonts w:hint="eastAsia"/>
          <w:b/>
          <w:sz w:val="24"/>
        </w:rPr>
        <w:t>8</w:t>
      </w:r>
    </w:p>
    <w:p w:rsidR="00B13F26" w:rsidRDefault="00352AD7">
      <w:pPr>
        <w:autoSpaceDN w:val="0"/>
        <w:spacing w:line="360" w:lineRule="auto"/>
        <w:jc w:val="center"/>
        <w:rPr>
          <w:b/>
          <w:bCs/>
          <w:sz w:val="24"/>
        </w:rPr>
      </w:pPr>
      <w:r>
        <w:rPr>
          <w:rFonts w:hint="eastAsia"/>
          <w:b/>
          <w:bCs/>
          <w:sz w:val="24"/>
        </w:rPr>
        <w:t>投标代表人</w:t>
      </w:r>
      <w:r>
        <w:rPr>
          <w:b/>
          <w:bCs/>
          <w:sz w:val="24"/>
        </w:rPr>
        <w:t>授权书</w:t>
      </w:r>
    </w:p>
    <w:p w:rsidR="00B13F26" w:rsidRDefault="00B13F26">
      <w:pPr>
        <w:spacing w:line="360" w:lineRule="auto"/>
        <w:rPr>
          <w:sz w:val="24"/>
          <w:szCs w:val="21"/>
        </w:rPr>
      </w:pPr>
    </w:p>
    <w:p w:rsidR="00B13F26" w:rsidRDefault="00352AD7">
      <w:pPr>
        <w:spacing w:line="360" w:lineRule="auto"/>
        <w:rPr>
          <w:sz w:val="24"/>
          <w:szCs w:val="21"/>
        </w:rPr>
      </w:pPr>
      <w:r>
        <w:rPr>
          <w:sz w:val="24"/>
          <w:szCs w:val="21"/>
        </w:rPr>
        <w:t>致：天津市政府采购中心</w:t>
      </w:r>
    </w:p>
    <w:p w:rsidR="00B13F26" w:rsidRDefault="00352AD7" w:rsidP="007A4B3D">
      <w:pPr>
        <w:snapToGrid w:val="0"/>
        <w:spacing w:line="360" w:lineRule="auto"/>
        <w:ind w:firstLineChars="200" w:firstLine="446"/>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B13F26" w:rsidRDefault="00352AD7" w:rsidP="007A4B3D">
      <w:pPr>
        <w:snapToGrid w:val="0"/>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B13F26" w:rsidRDefault="00352AD7" w:rsidP="007A4B3D">
      <w:pPr>
        <w:snapToGrid w:val="0"/>
        <w:spacing w:line="360" w:lineRule="auto"/>
        <w:ind w:firstLineChars="200" w:firstLine="446"/>
        <w:rPr>
          <w:sz w:val="24"/>
          <w:szCs w:val="21"/>
        </w:rPr>
      </w:pPr>
      <w:r>
        <w:rPr>
          <w:sz w:val="24"/>
          <w:szCs w:val="21"/>
        </w:rPr>
        <w:t>本授权书至投标有效期结束前始终有效。</w:t>
      </w:r>
    </w:p>
    <w:p w:rsidR="00B13F26" w:rsidRDefault="00352AD7" w:rsidP="007A4B3D">
      <w:pPr>
        <w:snapToGrid w:val="0"/>
        <w:spacing w:line="360" w:lineRule="auto"/>
        <w:ind w:firstLineChars="200" w:firstLine="446"/>
        <w:rPr>
          <w:sz w:val="24"/>
          <w:szCs w:val="21"/>
        </w:rPr>
      </w:pPr>
      <w:r>
        <w:rPr>
          <w:sz w:val="24"/>
          <w:szCs w:val="21"/>
        </w:rPr>
        <w:t>投标代表人无转委托权，特此委托。</w:t>
      </w:r>
    </w:p>
    <w:p w:rsidR="00B13F26" w:rsidRDefault="00B13F26" w:rsidP="007A4B3D">
      <w:pPr>
        <w:spacing w:line="360" w:lineRule="auto"/>
        <w:ind w:firstLineChars="200" w:firstLine="446"/>
        <w:rPr>
          <w:sz w:val="24"/>
        </w:rPr>
      </w:pPr>
    </w:p>
    <w:p w:rsidR="00B13F26" w:rsidRDefault="00B13F26" w:rsidP="007A4B3D">
      <w:pPr>
        <w:spacing w:line="360" w:lineRule="auto"/>
        <w:ind w:firstLineChars="200" w:firstLine="446"/>
        <w:rPr>
          <w:sz w:val="24"/>
        </w:rPr>
      </w:pPr>
    </w:p>
    <w:p w:rsidR="00B13F26" w:rsidRDefault="00B13F26" w:rsidP="007A4B3D">
      <w:pPr>
        <w:spacing w:line="480" w:lineRule="auto"/>
        <w:ind w:right="480" w:firstLineChars="1800" w:firstLine="4017"/>
        <w:rPr>
          <w:sz w:val="24"/>
        </w:rPr>
      </w:pPr>
    </w:p>
    <w:p w:rsidR="00B13F26" w:rsidRDefault="00352AD7">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B13F26" w:rsidRDefault="00B13F26" w:rsidP="007A4B3D">
      <w:pPr>
        <w:spacing w:line="360" w:lineRule="auto"/>
        <w:ind w:firstLineChars="2100" w:firstLine="4686"/>
        <w:rPr>
          <w:sz w:val="24"/>
        </w:rPr>
      </w:pPr>
    </w:p>
    <w:tbl>
      <w:tblPr>
        <w:tblStyle w:val="ae"/>
        <w:tblW w:w="0" w:type="auto"/>
        <w:tblLook w:val="04A0" w:firstRow="1" w:lastRow="0" w:firstColumn="1" w:lastColumn="0" w:noHBand="0" w:noVBand="1"/>
      </w:tblPr>
      <w:tblGrid>
        <w:gridCol w:w="4264"/>
        <w:gridCol w:w="4264"/>
      </w:tblGrid>
      <w:tr w:rsidR="00B13F26">
        <w:tc>
          <w:tcPr>
            <w:tcW w:w="4264" w:type="dxa"/>
          </w:tcPr>
          <w:p w:rsidR="00B13F26" w:rsidRDefault="00352AD7">
            <w:pPr>
              <w:spacing w:line="360" w:lineRule="auto"/>
              <w:jc w:val="left"/>
              <w:rPr>
                <w:sz w:val="24"/>
              </w:rPr>
            </w:pPr>
            <w:r>
              <w:rPr>
                <w:sz w:val="24"/>
              </w:rPr>
              <w:t>投标代表人身份证正面</w:t>
            </w:r>
          </w:p>
          <w:p w:rsidR="00B13F26" w:rsidRDefault="00B13F26">
            <w:pPr>
              <w:spacing w:line="360" w:lineRule="auto"/>
              <w:jc w:val="left"/>
              <w:rPr>
                <w:sz w:val="24"/>
              </w:rPr>
            </w:pPr>
          </w:p>
          <w:p w:rsidR="00B13F26" w:rsidRDefault="00B13F26">
            <w:pPr>
              <w:spacing w:line="360" w:lineRule="auto"/>
              <w:jc w:val="left"/>
              <w:rPr>
                <w:sz w:val="24"/>
              </w:rPr>
            </w:pPr>
          </w:p>
          <w:p w:rsidR="00B13F26" w:rsidRDefault="00B13F26">
            <w:pPr>
              <w:spacing w:line="360" w:lineRule="auto"/>
              <w:jc w:val="left"/>
              <w:rPr>
                <w:sz w:val="24"/>
              </w:rPr>
            </w:pPr>
          </w:p>
          <w:p w:rsidR="00B13F26" w:rsidRDefault="00B13F26">
            <w:pPr>
              <w:spacing w:line="360" w:lineRule="auto"/>
              <w:jc w:val="left"/>
              <w:rPr>
                <w:sz w:val="24"/>
              </w:rPr>
            </w:pPr>
          </w:p>
          <w:p w:rsidR="00B13F26" w:rsidRDefault="00B13F26">
            <w:pPr>
              <w:spacing w:line="360" w:lineRule="auto"/>
              <w:jc w:val="left"/>
              <w:rPr>
                <w:sz w:val="24"/>
              </w:rPr>
            </w:pPr>
          </w:p>
        </w:tc>
        <w:tc>
          <w:tcPr>
            <w:tcW w:w="4264" w:type="dxa"/>
          </w:tcPr>
          <w:p w:rsidR="00B13F26" w:rsidRDefault="00352AD7">
            <w:pPr>
              <w:spacing w:line="360" w:lineRule="auto"/>
              <w:jc w:val="left"/>
              <w:rPr>
                <w:sz w:val="24"/>
              </w:rPr>
            </w:pPr>
            <w:r>
              <w:rPr>
                <w:sz w:val="24"/>
              </w:rPr>
              <w:t>投标代表人身份证背面</w:t>
            </w:r>
          </w:p>
        </w:tc>
      </w:tr>
    </w:tbl>
    <w:p w:rsidR="00B13F26" w:rsidRDefault="00352AD7">
      <w:pPr>
        <w:widowControl/>
        <w:jc w:val="left"/>
        <w:rPr>
          <w:sz w:val="24"/>
        </w:rPr>
      </w:pPr>
      <w:r>
        <w:rPr>
          <w:sz w:val="24"/>
        </w:rPr>
        <w:br w:type="page"/>
      </w:r>
    </w:p>
    <w:p w:rsidR="00B13F26" w:rsidRDefault="00352AD7">
      <w:pPr>
        <w:autoSpaceDN w:val="0"/>
        <w:spacing w:line="360" w:lineRule="auto"/>
        <w:jc w:val="left"/>
        <w:rPr>
          <w:b/>
          <w:bCs/>
          <w:sz w:val="24"/>
        </w:rPr>
      </w:pPr>
      <w:r>
        <w:rPr>
          <w:b/>
          <w:bCs/>
          <w:sz w:val="24"/>
        </w:rPr>
        <w:t>附件</w:t>
      </w:r>
      <w:r>
        <w:rPr>
          <w:rFonts w:hint="eastAsia"/>
          <w:b/>
          <w:bCs/>
          <w:sz w:val="24"/>
        </w:rPr>
        <w:t>9-1</w:t>
      </w:r>
    </w:p>
    <w:p w:rsidR="00B13F26" w:rsidRDefault="00352AD7">
      <w:pPr>
        <w:autoSpaceDE w:val="0"/>
        <w:autoSpaceDN w:val="0"/>
        <w:spacing w:line="480" w:lineRule="auto"/>
        <w:jc w:val="center"/>
        <w:rPr>
          <w:sz w:val="24"/>
          <w:szCs w:val="24"/>
        </w:rPr>
      </w:pPr>
      <w:r>
        <w:rPr>
          <w:b/>
          <w:sz w:val="24"/>
          <w:szCs w:val="24"/>
        </w:rPr>
        <w:t>中小企业声明函（服务）</w:t>
      </w:r>
    </w:p>
    <w:p w:rsidR="00B13F26" w:rsidRDefault="00352AD7" w:rsidP="007A4B3D">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B13F26" w:rsidRDefault="00352AD7" w:rsidP="007A4B3D">
      <w:pPr>
        <w:autoSpaceDE w:val="0"/>
        <w:autoSpaceDN w:val="0"/>
        <w:spacing w:line="500" w:lineRule="exact"/>
        <w:ind w:firstLineChars="200" w:firstLine="446"/>
        <w:jc w:val="left"/>
        <w:rPr>
          <w:sz w:val="24"/>
          <w:szCs w:val="24"/>
        </w:rPr>
      </w:pPr>
      <w:r>
        <w:rPr>
          <w:sz w:val="24"/>
          <w:szCs w:val="24"/>
        </w:rPr>
        <w:t>1.</w:t>
      </w:r>
      <w:r>
        <w:rPr>
          <w:rFonts w:hint="eastAsia"/>
        </w:rPr>
        <w:t xml:space="preserve"> </w:t>
      </w:r>
      <w:r>
        <w:rPr>
          <w:rFonts w:hint="eastAsia"/>
          <w:sz w:val="24"/>
          <w:szCs w:val="24"/>
          <w:u w:val="single"/>
        </w:rPr>
        <w:t>天津市口腔医院专业设备全生命周期管理平台服务</w:t>
      </w:r>
      <w:r>
        <w:rPr>
          <w:sz w:val="24"/>
          <w:szCs w:val="24"/>
        </w:rPr>
        <w:t>，属于</w:t>
      </w:r>
      <w:r>
        <w:rPr>
          <w:sz w:val="24"/>
          <w:szCs w:val="24"/>
          <w:u w:val="single"/>
        </w:rPr>
        <w:t xml:space="preserve"> </w:t>
      </w:r>
      <w:r w:rsidR="00B07917">
        <w:rPr>
          <w:rFonts w:hint="eastAsia"/>
          <w:sz w:val="24"/>
          <w:u w:val="single"/>
        </w:rPr>
        <w:t>批发</w:t>
      </w:r>
      <w:r>
        <w:rPr>
          <w:rFonts w:hint="eastAsia"/>
          <w:sz w:val="24"/>
          <w:u w:val="single"/>
        </w:rPr>
        <w:t>业</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B13F26" w:rsidRDefault="00B13F26" w:rsidP="007A4B3D">
      <w:pPr>
        <w:autoSpaceDE w:val="0"/>
        <w:autoSpaceDN w:val="0"/>
        <w:spacing w:line="500" w:lineRule="exact"/>
        <w:ind w:firstLineChars="200" w:firstLine="446"/>
        <w:jc w:val="left"/>
        <w:rPr>
          <w:sz w:val="24"/>
          <w:szCs w:val="24"/>
        </w:rPr>
      </w:pPr>
    </w:p>
    <w:p w:rsidR="00B13F26" w:rsidRDefault="00352AD7">
      <w:pPr>
        <w:autoSpaceDE w:val="0"/>
        <w:autoSpaceDN w:val="0"/>
        <w:spacing w:line="500" w:lineRule="exact"/>
        <w:ind w:left="641"/>
        <w:jc w:val="left"/>
        <w:rPr>
          <w:sz w:val="24"/>
          <w:szCs w:val="24"/>
        </w:rPr>
      </w:pPr>
      <w:r>
        <w:rPr>
          <w:sz w:val="24"/>
          <w:szCs w:val="24"/>
        </w:rPr>
        <w:t>……</w:t>
      </w:r>
    </w:p>
    <w:p w:rsidR="00B13F26" w:rsidRDefault="00352AD7" w:rsidP="007A4B3D">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B13F26" w:rsidRDefault="00352AD7" w:rsidP="007A4B3D">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B13F26" w:rsidRDefault="00352AD7">
      <w:pPr>
        <w:autoSpaceDE w:val="0"/>
        <w:autoSpaceDN w:val="0"/>
        <w:spacing w:line="500" w:lineRule="exact"/>
        <w:ind w:left="3840"/>
        <w:jc w:val="left"/>
        <w:rPr>
          <w:sz w:val="24"/>
          <w:szCs w:val="24"/>
        </w:rPr>
      </w:pPr>
      <w:r>
        <w:rPr>
          <w:sz w:val="24"/>
          <w:szCs w:val="24"/>
        </w:rPr>
        <w:t>投标人名称：</w:t>
      </w:r>
    </w:p>
    <w:p w:rsidR="00B13F26" w:rsidRDefault="00352AD7">
      <w:pPr>
        <w:autoSpaceDE w:val="0"/>
        <w:autoSpaceDN w:val="0"/>
        <w:spacing w:line="500" w:lineRule="exact"/>
        <w:ind w:left="3840"/>
        <w:jc w:val="left"/>
        <w:rPr>
          <w:sz w:val="32"/>
        </w:rPr>
      </w:pPr>
      <w:r>
        <w:rPr>
          <w:sz w:val="24"/>
          <w:szCs w:val="24"/>
        </w:rPr>
        <w:t>日期：</w:t>
      </w:r>
    </w:p>
    <w:p w:rsidR="00B13F26" w:rsidRDefault="00352AD7">
      <w:pPr>
        <w:spacing w:line="360" w:lineRule="auto"/>
        <w:ind w:right="84" w:firstLineChars="100" w:firstLine="224"/>
        <w:rPr>
          <w:b/>
          <w:sz w:val="24"/>
          <w:szCs w:val="24"/>
        </w:rPr>
      </w:pPr>
      <w:r>
        <w:rPr>
          <w:b/>
          <w:sz w:val="24"/>
          <w:szCs w:val="24"/>
        </w:rPr>
        <w:t>注：</w:t>
      </w:r>
    </w:p>
    <w:p w:rsidR="00B13F26" w:rsidRDefault="00352AD7">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B13F26" w:rsidRDefault="00352AD7">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B13F26" w:rsidRDefault="00352AD7">
      <w:pPr>
        <w:spacing w:line="360" w:lineRule="auto"/>
        <w:ind w:right="84" w:firstLineChars="100" w:firstLine="224"/>
        <w:rPr>
          <w:b/>
          <w:sz w:val="24"/>
          <w:szCs w:val="24"/>
        </w:rPr>
      </w:pPr>
      <w:r>
        <w:rPr>
          <w:b/>
          <w:sz w:val="24"/>
          <w:szCs w:val="24"/>
        </w:rPr>
        <w:t>3.</w:t>
      </w:r>
      <w:r>
        <w:rPr>
          <w:b/>
          <w:sz w:val="24"/>
          <w:szCs w:val="24"/>
        </w:rPr>
        <w:t>中标（成交）供应商享受中小企业扶持政策的，将随中标（成交）结果同时公告其《中小企业声明函》，接受社会监督。</w:t>
      </w:r>
    </w:p>
    <w:p w:rsidR="00B13F26" w:rsidRDefault="00B13F26" w:rsidP="007A4B3D">
      <w:pPr>
        <w:spacing w:line="360" w:lineRule="auto"/>
        <w:ind w:right="84" w:firstLineChars="100" w:firstLine="223"/>
        <w:rPr>
          <w:position w:val="-40"/>
          <w:sz w:val="24"/>
        </w:rPr>
      </w:pPr>
    </w:p>
    <w:p w:rsidR="00B13F26" w:rsidRDefault="00352AD7">
      <w:pPr>
        <w:autoSpaceDN w:val="0"/>
        <w:spacing w:line="360" w:lineRule="auto"/>
        <w:rPr>
          <w:b/>
          <w:bCs/>
          <w:sz w:val="24"/>
        </w:rPr>
      </w:pPr>
      <w:r>
        <w:rPr>
          <w:sz w:val="24"/>
        </w:rPr>
        <w:br w:type="page"/>
      </w:r>
      <w:bookmarkStart w:id="8" w:name="OLE_LINK14"/>
      <w:bookmarkStart w:id="9" w:name="OLE_LINK13"/>
      <w:r>
        <w:rPr>
          <w:rFonts w:hint="eastAsia"/>
          <w:b/>
          <w:bCs/>
          <w:sz w:val="24"/>
        </w:rPr>
        <w:t>附件</w:t>
      </w:r>
      <w:r>
        <w:rPr>
          <w:rFonts w:hint="eastAsia"/>
          <w:b/>
          <w:bCs/>
          <w:sz w:val="24"/>
        </w:rPr>
        <w:t>9-2</w:t>
      </w:r>
    </w:p>
    <w:bookmarkEnd w:id="8"/>
    <w:bookmarkEnd w:id="9"/>
    <w:p w:rsidR="00B13F26" w:rsidRDefault="00352AD7">
      <w:pPr>
        <w:autoSpaceDN w:val="0"/>
        <w:spacing w:line="360" w:lineRule="auto"/>
        <w:jc w:val="left"/>
        <w:rPr>
          <w:b/>
          <w:bCs/>
          <w:sz w:val="24"/>
        </w:rPr>
      </w:pPr>
      <w:r>
        <w:rPr>
          <w:rFonts w:hint="eastAsia"/>
          <w:b/>
          <w:kern w:val="0"/>
          <w:sz w:val="24"/>
          <w:szCs w:val="21"/>
        </w:rPr>
        <w:t>若不是残疾人福利性单位，投标文件中可不提供此声明函</w:t>
      </w:r>
    </w:p>
    <w:p w:rsidR="00B13F26" w:rsidRDefault="00B13F26">
      <w:pPr>
        <w:autoSpaceDN w:val="0"/>
        <w:spacing w:line="360" w:lineRule="auto"/>
        <w:jc w:val="center"/>
        <w:rPr>
          <w:b/>
          <w:bCs/>
          <w:sz w:val="24"/>
        </w:rPr>
      </w:pPr>
    </w:p>
    <w:p w:rsidR="00B13F26" w:rsidRDefault="00352AD7">
      <w:pPr>
        <w:snapToGrid w:val="0"/>
        <w:spacing w:line="360" w:lineRule="auto"/>
        <w:jc w:val="center"/>
        <w:rPr>
          <w:b/>
          <w:bCs/>
          <w:sz w:val="24"/>
        </w:rPr>
      </w:pPr>
      <w:r>
        <w:rPr>
          <w:rFonts w:hint="eastAsia"/>
          <w:b/>
          <w:bCs/>
          <w:sz w:val="24"/>
        </w:rPr>
        <w:t>残疾人福利性单位声明函</w:t>
      </w:r>
    </w:p>
    <w:p w:rsidR="00B13F26" w:rsidRDefault="00B13F26">
      <w:pPr>
        <w:snapToGrid w:val="0"/>
        <w:spacing w:line="360" w:lineRule="auto"/>
        <w:ind w:firstLineChars="200" w:firstLine="448"/>
        <w:jc w:val="left"/>
        <w:rPr>
          <w:b/>
          <w:bCs/>
          <w:sz w:val="24"/>
        </w:rPr>
      </w:pPr>
    </w:p>
    <w:p w:rsidR="00B13F26" w:rsidRDefault="00352AD7" w:rsidP="007A4B3D">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B13F26" w:rsidRDefault="00352AD7" w:rsidP="007A4B3D">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B13F26" w:rsidRDefault="00B13F26" w:rsidP="007A4B3D">
      <w:pPr>
        <w:snapToGrid w:val="0"/>
        <w:spacing w:line="360" w:lineRule="auto"/>
        <w:ind w:firstLineChars="200" w:firstLine="446"/>
        <w:jc w:val="left"/>
        <w:rPr>
          <w:bCs/>
          <w:sz w:val="24"/>
        </w:rPr>
      </w:pPr>
    </w:p>
    <w:p w:rsidR="00B13F26" w:rsidRDefault="00B13F26" w:rsidP="007A4B3D">
      <w:pPr>
        <w:snapToGrid w:val="0"/>
        <w:spacing w:line="360" w:lineRule="auto"/>
        <w:ind w:firstLineChars="200" w:firstLine="446"/>
        <w:jc w:val="left"/>
        <w:rPr>
          <w:bCs/>
          <w:sz w:val="24"/>
        </w:rPr>
      </w:pPr>
    </w:p>
    <w:p w:rsidR="00B13F26" w:rsidRDefault="00352AD7" w:rsidP="007A4B3D">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B13F26" w:rsidRDefault="00B13F26" w:rsidP="007A4B3D">
      <w:pPr>
        <w:snapToGrid w:val="0"/>
        <w:spacing w:line="360" w:lineRule="auto"/>
        <w:ind w:firstLineChars="200" w:firstLine="446"/>
        <w:jc w:val="left"/>
        <w:rPr>
          <w:bCs/>
          <w:sz w:val="24"/>
        </w:rPr>
      </w:pPr>
    </w:p>
    <w:p w:rsidR="00B13F26" w:rsidRDefault="00352AD7" w:rsidP="007A4B3D">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B13F26" w:rsidRDefault="00B13F26" w:rsidP="007A4B3D">
      <w:pPr>
        <w:snapToGrid w:val="0"/>
        <w:spacing w:line="360" w:lineRule="auto"/>
        <w:ind w:firstLineChars="200" w:firstLine="446"/>
        <w:jc w:val="left"/>
        <w:rPr>
          <w:sz w:val="24"/>
          <w:szCs w:val="21"/>
        </w:rPr>
      </w:pPr>
    </w:p>
    <w:p w:rsidR="00B13F26" w:rsidRDefault="00352AD7" w:rsidP="007A4B3D">
      <w:pPr>
        <w:snapToGrid w:val="0"/>
        <w:spacing w:line="360" w:lineRule="auto"/>
        <w:ind w:firstLineChars="200" w:firstLine="446"/>
        <w:rPr>
          <w:sz w:val="24"/>
          <w:szCs w:val="21"/>
        </w:rPr>
      </w:pPr>
      <w:r>
        <w:rPr>
          <w:sz w:val="24"/>
          <w:szCs w:val="21"/>
        </w:rPr>
        <w:t>注：</w:t>
      </w:r>
    </w:p>
    <w:p w:rsidR="00B13F26" w:rsidRDefault="00352AD7">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B13F26" w:rsidRDefault="00352AD7">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B13F26" w:rsidRDefault="00B13F26" w:rsidP="007A4B3D">
      <w:pPr>
        <w:snapToGrid w:val="0"/>
        <w:spacing w:line="360" w:lineRule="auto"/>
        <w:ind w:firstLineChars="200" w:firstLine="446"/>
        <w:jc w:val="left"/>
        <w:rPr>
          <w:sz w:val="24"/>
          <w:szCs w:val="21"/>
        </w:rPr>
      </w:pPr>
    </w:p>
    <w:p w:rsidR="00B13F26" w:rsidRDefault="00B13F26" w:rsidP="007A4B3D">
      <w:pPr>
        <w:snapToGrid w:val="0"/>
        <w:spacing w:line="360" w:lineRule="auto"/>
        <w:ind w:firstLineChars="200" w:firstLine="446"/>
        <w:jc w:val="left"/>
        <w:rPr>
          <w:sz w:val="24"/>
          <w:szCs w:val="21"/>
        </w:rPr>
      </w:pPr>
    </w:p>
    <w:p w:rsidR="00B13F26" w:rsidRDefault="00B13F26" w:rsidP="007A4B3D">
      <w:pPr>
        <w:snapToGrid w:val="0"/>
        <w:spacing w:line="360" w:lineRule="auto"/>
        <w:ind w:firstLineChars="200" w:firstLine="446"/>
        <w:jc w:val="left"/>
        <w:rPr>
          <w:sz w:val="24"/>
          <w:szCs w:val="21"/>
        </w:rPr>
      </w:pPr>
    </w:p>
    <w:p w:rsidR="00B13F26" w:rsidRDefault="00352AD7">
      <w:pPr>
        <w:widowControl/>
        <w:jc w:val="left"/>
        <w:rPr>
          <w:sz w:val="24"/>
        </w:rPr>
      </w:pPr>
      <w:r>
        <w:rPr>
          <w:sz w:val="24"/>
        </w:rPr>
        <w:br w:type="page"/>
      </w:r>
    </w:p>
    <w:p w:rsidR="00B13F26" w:rsidRDefault="00352AD7">
      <w:pPr>
        <w:tabs>
          <w:tab w:val="left" w:pos="360"/>
        </w:tabs>
        <w:spacing w:line="360" w:lineRule="auto"/>
        <w:rPr>
          <w:b/>
          <w:sz w:val="24"/>
        </w:rPr>
      </w:pPr>
      <w:r>
        <w:rPr>
          <w:b/>
          <w:sz w:val="24"/>
        </w:rPr>
        <w:t>附件</w:t>
      </w:r>
      <w:r>
        <w:rPr>
          <w:rFonts w:hint="eastAsia"/>
          <w:b/>
          <w:sz w:val="24"/>
        </w:rPr>
        <w:t>10</w:t>
      </w:r>
    </w:p>
    <w:p w:rsidR="00B13F26" w:rsidRDefault="00352AD7">
      <w:pPr>
        <w:autoSpaceDN w:val="0"/>
        <w:spacing w:line="360" w:lineRule="auto"/>
        <w:jc w:val="center"/>
        <w:rPr>
          <w:b/>
          <w:bCs/>
          <w:sz w:val="24"/>
        </w:rPr>
      </w:pPr>
      <w:r>
        <w:rPr>
          <w:b/>
          <w:bCs/>
          <w:sz w:val="24"/>
        </w:rPr>
        <w:t>政府采购政策情况表</w:t>
      </w:r>
    </w:p>
    <w:p w:rsidR="00B13F26" w:rsidRDefault="00B13F26">
      <w:pPr>
        <w:spacing w:line="460" w:lineRule="exact"/>
        <w:jc w:val="center"/>
        <w:rPr>
          <w:sz w:val="24"/>
        </w:rPr>
      </w:pPr>
    </w:p>
    <w:p w:rsidR="00B13F26" w:rsidRDefault="00352AD7">
      <w:pPr>
        <w:spacing w:line="460" w:lineRule="exact"/>
        <w:rPr>
          <w:sz w:val="24"/>
        </w:rPr>
      </w:pPr>
      <w:r>
        <w:rPr>
          <w:sz w:val="24"/>
        </w:rPr>
        <w:t>项目名称：</w:t>
      </w:r>
      <w:r>
        <w:rPr>
          <w:sz w:val="24"/>
          <w:u w:val="single"/>
        </w:rPr>
        <w:t xml:space="preserve">                    </w:t>
      </w:r>
    </w:p>
    <w:p w:rsidR="00B13F26" w:rsidRDefault="00352AD7">
      <w:pPr>
        <w:spacing w:line="460" w:lineRule="exact"/>
        <w:rPr>
          <w:sz w:val="24"/>
        </w:rPr>
      </w:pPr>
      <w:r>
        <w:rPr>
          <w:sz w:val="24"/>
        </w:rPr>
        <w:t>项目编号：</w:t>
      </w:r>
      <w:r>
        <w:rPr>
          <w:sz w:val="24"/>
          <w:u w:val="single"/>
        </w:rPr>
        <w:t xml:space="preserve">                    </w:t>
      </w:r>
    </w:p>
    <w:p w:rsidR="00B13F26" w:rsidRDefault="00352AD7">
      <w:pPr>
        <w:spacing w:line="460" w:lineRule="exact"/>
        <w:rPr>
          <w:sz w:val="24"/>
          <w:u w:val="single"/>
        </w:rPr>
      </w:pPr>
      <w:r>
        <w:rPr>
          <w:sz w:val="24"/>
        </w:rPr>
        <w:t>包号：</w:t>
      </w:r>
      <w:r>
        <w:rPr>
          <w:sz w:val="24"/>
          <w:u w:val="single"/>
        </w:rPr>
        <w:t xml:space="preserve">                        </w:t>
      </w:r>
    </w:p>
    <w:p w:rsidR="00B13F26" w:rsidRDefault="00352AD7" w:rsidP="007A4B3D">
      <w:pPr>
        <w:spacing w:line="460" w:lineRule="exact"/>
        <w:ind w:firstLineChars="3100" w:firstLine="6918"/>
        <w:rPr>
          <w:sz w:val="24"/>
        </w:rPr>
      </w:pPr>
      <w:r>
        <w:rPr>
          <w:sz w:val="24"/>
        </w:rPr>
        <w:t>单位：元</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129"/>
        <w:gridCol w:w="1080"/>
        <w:gridCol w:w="1080"/>
        <w:gridCol w:w="1289"/>
        <w:gridCol w:w="2191"/>
        <w:gridCol w:w="1080"/>
      </w:tblGrid>
      <w:tr w:rsidR="00B13F26">
        <w:trPr>
          <w:trHeight w:val="585"/>
          <w:jc w:val="center"/>
        </w:trPr>
        <w:tc>
          <w:tcPr>
            <w:tcW w:w="1240" w:type="dxa"/>
            <w:vMerge w:val="restart"/>
            <w:shd w:val="clear" w:color="auto" w:fill="auto"/>
            <w:vAlign w:val="center"/>
          </w:tcPr>
          <w:p w:rsidR="00B13F26" w:rsidRDefault="00352AD7">
            <w:pPr>
              <w:widowControl/>
              <w:jc w:val="center"/>
              <w:rPr>
                <w:kern w:val="0"/>
                <w:sz w:val="24"/>
                <w:szCs w:val="24"/>
              </w:rPr>
            </w:pPr>
            <w:r>
              <w:rPr>
                <w:kern w:val="0"/>
                <w:sz w:val="24"/>
                <w:szCs w:val="24"/>
              </w:rPr>
              <w:t>节能产品（非强制节能产品）</w:t>
            </w:r>
          </w:p>
        </w:tc>
        <w:tc>
          <w:tcPr>
            <w:tcW w:w="1129" w:type="dxa"/>
            <w:shd w:val="clear" w:color="auto" w:fill="auto"/>
            <w:vAlign w:val="center"/>
          </w:tcPr>
          <w:p w:rsidR="00B13F26" w:rsidRDefault="00352AD7">
            <w:pPr>
              <w:widowControl/>
              <w:jc w:val="center"/>
              <w:rPr>
                <w:kern w:val="0"/>
                <w:sz w:val="24"/>
                <w:szCs w:val="24"/>
              </w:rPr>
            </w:pPr>
            <w:r>
              <w:rPr>
                <w:kern w:val="0"/>
                <w:sz w:val="24"/>
                <w:szCs w:val="24"/>
              </w:rPr>
              <w:t>产品名称</w:t>
            </w:r>
          </w:p>
        </w:tc>
        <w:tc>
          <w:tcPr>
            <w:tcW w:w="2160" w:type="dxa"/>
            <w:gridSpan w:val="2"/>
            <w:shd w:val="clear" w:color="auto" w:fill="auto"/>
            <w:vAlign w:val="center"/>
          </w:tcPr>
          <w:p w:rsidR="00B13F26" w:rsidRDefault="00352AD7">
            <w:pPr>
              <w:widowControl/>
              <w:jc w:val="center"/>
              <w:rPr>
                <w:kern w:val="0"/>
                <w:sz w:val="24"/>
                <w:szCs w:val="24"/>
              </w:rPr>
            </w:pPr>
            <w:r>
              <w:rPr>
                <w:kern w:val="0"/>
                <w:sz w:val="24"/>
                <w:szCs w:val="24"/>
              </w:rPr>
              <w:t>品牌型号</w:t>
            </w:r>
          </w:p>
        </w:tc>
        <w:tc>
          <w:tcPr>
            <w:tcW w:w="1289" w:type="dxa"/>
            <w:shd w:val="clear" w:color="auto" w:fill="auto"/>
            <w:vAlign w:val="center"/>
          </w:tcPr>
          <w:p w:rsidR="00B13F26" w:rsidRDefault="00352AD7">
            <w:pPr>
              <w:widowControl/>
              <w:jc w:val="center"/>
              <w:rPr>
                <w:kern w:val="0"/>
                <w:sz w:val="24"/>
                <w:szCs w:val="24"/>
              </w:rPr>
            </w:pPr>
            <w:r>
              <w:rPr>
                <w:kern w:val="0"/>
                <w:sz w:val="24"/>
                <w:szCs w:val="24"/>
              </w:rPr>
              <w:t>制造商</w:t>
            </w:r>
          </w:p>
        </w:tc>
        <w:tc>
          <w:tcPr>
            <w:tcW w:w="2191" w:type="dxa"/>
            <w:shd w:val="clear" w:color="auto" w:fill="auto"/>
            <w:vAlign w:val="center"/>
          </w:tcPr>
          <w:p w:rsidR="00B13F26" w:rsidRDefault="00352AD7">
            <w:pPr>
              <w:widowControl/>
              <w:jc w:val="center"/>
              <w:rPr>
                <w:kern w:val="0"/>
                <w:sz w:val="24"/>
                <w:szCs w:val="24"/>
              </w:rPr>
            </w:pPr>
            <w:r>
              <w:rPr>
                <w:kern w:val="0"/>
                <w:sz w:val="24"/>
                <w:szCs w:val="24"/>
              </w:rPr>
              <w:t>节能认证证书编号</w:t>
            </w:r>
          </w:p>
        </w:tc>
        <w:tc>
          <w:tcPr>
            <w:tcW w:w="1080" w:type="dxa"/>
            <w:shd w:val="clear" w:color="auto" w:fill="auto"/>
            <w:vAlign w:val="center"/>
          </w:tcPr>
          <w:p w:rsidR="00B13F26" w:rsidRDefault="00352AD7">
            <w:pPr>
              <w:widowControl/>
              <w:jc w:val="center"/>
              <w:rPr>
                <w:kern w:val="0"/>
                <w:sz w:val="24"/>
                <w:szCs w:val="24"/>
              </w:rPr>
            </w:pPr>
            <w:r>
              <w:rPr>
                <w:kern w:val="0"/>
                <w:sz w:val="24"/>
                <w:szCs w:val="24"/>
              </w:rPr>
              <w:t>金额</w:t>
            </w:r>
          </w:p>
        </w:tc>
      </w:tr>
      <w:tr w:rsidR="00B13F26">
        <w:trPr>
          <w:trHeight w:val="330"/>
          <w:jc w:val="center"/>
        </w:trPr>
        <w:tc>
          <w:tcPr>
            <w:tcW w:w="1240" w:type="dxa"/>
            <w:vMerge/>
            <w:vAlign w:val="center"/>
          </w:tcPr>
          <w:p w:rsidR="00B13F26" w:rsidRDefault="00B13F26">
            <w:pPr>
              <w:widowControl/>
              <w:jc w:val="left"/>
              <w:rPr>
                <w:kern w:val="0"/>
                <w:sz w:val="24"/>
                <w:szCs w:val="24"/>
              </w:rPr>
            </w:pPr>
          </w:p>
        </w:tc>
        <w:tc>
          <w:tcPr>
            <w:tcW w:w="1129" w:type="dxa"/>
            <w:shd w:val="clear" w:color="auto" w:fill="auto"/>
            <w:vAlign w:val="center"/>
          </w:tcPr>
          <w:p w:rsidR="00B13F26" w:rsidRDefault="00352AD7">
            <w:pPr>
              <w:widowControl/>
              <w:jc w:val="center"/>
              <w:rPr>
                <w:kern w:val="0"/>
                <w:sz w:val="24"/>
                <w:szCs w:val="24"/>
              </w:rPr>
            </w:pPr>
            <w:r>
              <w:rPr>
                <w:kern w:val="0"/>
                <w:sz w:val="24"/>
                <w:szCs w:val="24"/>
                <w:lang w:val="en-GB"/>
              </w:rPr>
              <w:t xml:space="preserve">　</w:t>
            </w:r>
          </w:p>
        </w:tc>
        <w:tc>
          <w:tcPr>
            <w:tcW w:w="2160" w:type="dxa"/>
            <w:gridSpan w:val="2"/>
            <w:shd w:val="clear" w:color="auto" w:fill="auto"/>
            <w:vAlign w:val="center"/>
          </w:tcPr>
          <w:p w:rsidR="00B13F26" w:rsidRDefault="00352AD7">
            <w:pPr>
              <w:widowControl/>
              <w:jc w:val="center"/>
              <w:rPr>
                <w:kern w:val="0"/>
                <w:sz w:val="24"/>
                <w:szCs w:val="24"/>
              </w:rPr>
            </w:pPr>
            <w:r>
              <w:rPr>
                <w:kern w:val="0"/>
                <w:sz w:val="24"/>
                <w:szCs w:val="24"/>
                <w:lang w:val="en-GB"/>
              </w:rPr>
              <w:t xml:space="preserve">　</w:t>
            </w:r>
          </w:p>
        </w:tc>
        <w:tc>
          <w:tcPr>
            <w:tcW w:w="1289" w:type="dxa"/>
            <w:shd w:val="clear" w:color="auto" w:fill="auto"/>
            <w:vAlign w:val="center"/>
          </w:tcPr>
          <w:p w:rsidR="00B13F26" w:rsidRDefault="00352AD7">
            <w:pPr>
              <w:widowControl/>
              <w:jc w:val="center"/>
              <w:rPr>
                <w:kern w:val="0"/>
                <w:sz w:val="24"/>
                <w:szCs w:val="24"/>
              </w:rPr>
            </w:pPr>
            <w:r>
              <w:rPr>
                <w:kern w:val="0"/>
                <w:sz w:val="24"/>
                <w:szCs w:val="24"/>
                <w:lang w:val="en-GB"/>
              </w:rPr>
              <w:t xml:space="preserve">　</w:t>
            </w:r>
          </w:p>
        </w:tc>
        <w:tc>
          <w:tcPr>
            <w:tcW w:w="2191" w:type="dxa"/>
            <w:shd w:val="clear" w:color="auto" w:fill="auto"/>
            <w:vAlign w:val="center"/>
          </w:tcPr>
          <w:p w:rsidR="00B13F26" w:rsidRDefault="00352AD7">
            <w:pPr>
              <w:widowControl/>
              <w:jc w:val="center"/>
              <w:rPr>
                <w:kern w:val="0"/>
                <w:sz w:val="24"/>
                <w:szCs w:val="24"/>
              </w:rPr>
            </w:pPr>
            <w:r>
              <w:rPr>
                <w:kern w:val="0"/>
                <w:sz w:val="24"/>
                <w:szCs w:val="24"/>
                <w:lang w:val="en-GB"/>
              </w:rPr>
              <w:t xml:space="preserve">　</w:t>
            </w:r>
          </w:p>
        </w:tc>
        <w:tc>
          <w:tcPr>
            <w:tcW w:w="1080" w:type="dxa"/>
            <w:shd w:val="clear" w:color="auto" w:fill="auto"/>
            <w:vAlign w:val="center"/>
          </w:tcPr>
          <w:p w:rsidR="00B13F26" w:rsidRDefault="00352AD7">
            <w:pPr>
              <w:widowControl/>
              <w:jc w:val="center"/>
              <w:rPr>
                <w:kern w:val="0"/>
                <w:sz w:val="24"/>
                <w:szCs w:val="24"/>
              </w:rPr>
            </w:pPr>
            <w:r>
              <w:rPr>
                <w:kern w:val="0"/>
                <w:sz w:val="24"/>
                <w:szCs w:val="24"/>
                <w:lang w:val="en-GB"/>
              </w:rPr>
              <w:t xml:space="preserve">　</w:t>
            </w:r>
          </w:p>
        </w:tc>
      </w:tr>
      <w:tr w:rsidR="00B13F26">
        <w:trPr>
          <w:trHeight w:val="330"/>
          <w:jc w:val="center"/>
        </w:trPr>
        <w:tc>
          <w:tcPr>
            <w:tcW w:w="1240" w:type="dxa"/>
            <w:vMerge/>
            <w:vAlign w:val="center"/>
          </w:tcPr>
          <w:p w:rsidR="00B13F26" w:rsidRDefault="00B13F26">
            <w:pPr>
              <w:widowControl/>
              <w:jc w:val="left"/>
              <w:rPr>
                <w:kern w:val="0"/>
                <w:sz w:val="24"/>
                <w:szCs w:val="24"/>
              </w:rPr>
            </w:pPr>
          </w:p>
        </w:tc>
        <w:tc>
          <w:tcPr>
            <w:tcW w:w="1129" w:type="dxa"/>
            <w:shd w:val="clear" w:color="auto" w:fill="auto"/>
            <w:vAlign w:val="center"/>
          </w:tcPr>
          <w:p w:rsidR="00B13F26" w:rsidRDefault="00352AD7">
            <w:pPr>
              <w:widowControl/>
              <w:jc w:val="center"/>
              <w:rPr>
                <w:kern w:val="0"/>
                <w:sz w:val="24"/>
                <w:szCs w:val="24"/>
              </w:rPr>
            </w:pPr>
            <w:r>
              <w:rPr>
                <w:kern w:val="0"/>
                <w:sz w:val="24"/>
                <w:szCs w:val="24"/>
                <w:lang w:val="en-GB"/>
              </w:rPr>
              <w:t xml:space="preserve">　</w:t>
            </w:r>
          </w:p>
        </w:tc>
        <w:tc>
          <w:tcPr>
            <w:tcW w:w="2160" w:type="dxa"/>
            <w:gridSpan w:val="2"/>
            <w:shd w:val="clear" w:color="auto" w:fill="auto"/>
            <w:vAlign w:val="center"/>
          </w:tcPr>
          <w:p w:rsidR="00B13F26" w:rsidRDefault="00352AD7">
            <w:pPr>
              <w:widowControl/>
              <w:jc w:val="center"/>
              <w:rPr>
                <w:kern w:val="0"/>
                <w:sz w:val="24"/>
                <w:szCs w:val="24"/>
              </w:rPr>
            </w:pPr>
            <w:r>
              <w:rPr>
                <w:kern w:val="0"/>
                <w:sz w:val="24"/>
                <w:szCs w:val="24"/>
                <w:lang w:val="en-GB"/>
              </w:rPr>
              <w:t xml:space="preserve">　</w:t>
            </w:r>
          </w:p>
        </w:tc>
        <w:tc>
          <w:tcPr>
            <w:tcW w:w="1289" w:type="dxa"/>
            <w:shd w:val="clear" w:color="auto" w:fill="auto"/>
            <w:vAlign w:val="center"/>
          </w:tcPr>
          <w:p w:rsidR="00B13F26" w:rsidRDefault="00352AD7">
            <w:pPr>
              <w:widowControl/>
              <w:jc w:val="center"/>
              <w:rPr>
                <w:kern w:val="0"/>
                <w:sz w:val="24"/>
                <w:szCs w:val="24"/>
              </w:rPr>
            </w:pPr>
            <w:r>
              <w:rPr>
                <w:kern w:val="0"/>
                <w:sz w:val="24"/>
                <w:szCs w:val="24"/>
                <w:lang w:val="en-GB"/>
              </w:rPr>
              <w:t xml:space="preserve">　</w:t>
            </w:r>
          </w:p>
        </w:tc>
        <w:tc>
          <w:tcPr>
            <w:tcW w:w="2191" w:type="dxa"/>
            <w:shd w:val="clear" w:color="auto" w:fill="auto"/>
            <w:vAlign w:val="center"/>
          </w:tcPr>
          <w:p w:rsidR="00B13F26" w:rsidRDefault="00352AD7">
            <w:pPr>
              <w:widowControl/>
              <w:jc w:val="center"/>
              <w:rPr>
                <w:kern w:val="0"/>
                <w:sz w:val="24"/>
                <w:szCs w:val="24"/>
              </w:rPr>
            </w:pPr>
            <w:r>
              <w:rPr>
                <w:kern w:val="0"/>
                <w:sz w:val="24"/>
                <w:szCs w:val="24"/>
                <w:lang w:val="en-GB"/>
              </w:rPr>
              <w:t xml:space="preserve">　</w:t>
            </w:r>
          </w:p>
        </w:tc>
        <w:tc>
          <w:tcPr>
            <w:tcW w:w="1080" w:type="dxa"/>
            <w:shd w:val="clear" w:color="auto" w:fill="auto"/>
            <w:vAlign w:val="center"/>
          </w:tcPr>
          <w:p w:rsidR="00B13F26" w:rsidRDefault="00352AD7">
            <w:pPr>
              <w:widowControl/>
              <w:jc w:val="center"/>
              <w:rPr>
                <w:kern w:val="0"/>
                <w:sz w:val="24"/>
                <w:szCs w:val="24"/>
              </w:rPr>
            </w:pPr>
            <w:r>
              <w:rPr>
                <w:kern w:val="0"/>
                <w:sz w:val="24"/>
                <w:szCs w:val="24"/>
                <w:lang w:val="en-GB"/>
              </w:rPr>
              <w:t xml:space="preserve">　</w:t>
            </w:r>
          </w:p>
        </w:tc>
      </w:tr>
      <w:tr w:rsidR="00B13F26">
        <w:trPr>
          <w:trHeight w:val="330"/>
          <w:jc w:val="center"/>
        </w:trPr>
        <w:tc>
          <w:tcPr>
            <w:tcW w:w="1240" w:type="dxa"/>
            <w:vMerge/>
            <w:vAlign w:val="center"/>
          </w:tcPr>
          <w:p w:rsidR="00B13F26" w:rsidRDefault="00B13F26">
            <w:pPr>
              <w:widowControl/>
              <w:jc w:val="left"/>
              <w:rPr>
                <w:kern w:val="0"/>
                <w:sz w:val="24"/>
                <w:szCs w:val="24"/>
              </w:rPr>
            </w:pPr>
          </w:p>
        </w:tc>
        <w:tc>
          <w:tcPr>
            <w:tcW w:w="6769" w:type="dxa"/>
            <w:gridSpan w:val="5"/>
            <w:shd w:val="clear" w:color="auto" w:fill="auto"/>
            <w:vAlign w:val="center"/>
          </w:tcPr>
          <w:p w:rsidR="00B13F26" w:rsidRDefault="00352AD7">
            <w:pPr>
              <w:widowControl/>
              <w:jc w:val="center"/>
              <w:rPr>
                <w:kern w:val="0"/>
                <w:sz w:val="24"/>
                <w:szCs w:val="24"/>
              </w:rPr>
            </w:pPr>
            <w:r>
              <w:rPr>
                <w:kern w:val="0"/>
                <w:sz w:val="24"/>
                <w:szCs w:val="24"/>
              </w:rPr>
              <w:t>节能产品（不包括强制节能产品）金额合计</w:t>
            </w:r>
          </w:p>
        </w:tc>
        <w:tc>
          <w:tcPr>
            <w:tcW w:w="1080" w:type="dxa"/>
            <w:shd w:val="clear" w:color="auto" w:fill="auto"/>
            <w:vAlign w:val="center"/>
          </w:tcPr>
          <w:p w:rsidR="00B13F26" w:rsidRDefault="00352AD7">
            <w:pPr>
              <w:widowControl/>
              <w:jc w:val="center"/>
              <w:rPr>
                <w:kern w:val="0"/>
                <w:sz w:val="24"/>
                <w:szCs w:val="24"/>
              </w:rPr>
            </w:pPr>
            <w:r>
              <w:rPr>
                <w:kern w:val="0"/>
                <w:sz w:val="24"/>
                <w:szCs w:val="24"/>
                <w:lang w:val="en-GB"/>
              </w:rPr>
              <w:t xml:space="preserve">　</w:t>
            </w:r>
          </w:p>
        </w:tc>
      </w:tr>
      <w:tr w:rsidR="00B13F26">
        <w:trPr>
          <w:trHeight w:val="330"/>
          <w:jc w:val="center"/>
        </w:trPr>
        <w:tc>
          <w:tcPr>
            <w:tcW w:w="1240" w:type="dxa"/>
            <w:vMerge/>
            <w:vAlign w:val="center"/>
          </w:tcPr>
          <w:p w:rsidR="00B13F26" w:rsidRDefault="00B13F26">
            <w:pPr>
              <w:widowControl/>
              <w:jc w:val="left"/>
              <w:rPr>
                <w:kern w:val="0"/>
                <w:sz w:val="24"/>
                <w:szCs w:val="24"/>
              </w:rPr>
            </w:pPr>
          </w:p>
        </w:tc>
        <w:tc>
          <w:tcPr>
            <w:tcW w:w="6769" w:type="dxa"/>
            <w:gridSpan w:val="5"/>
            <w:shd w:val="clear" w:color="auto" w:fill="auto"/>
            <w:vAlign w:val="center"/>
          </w:tcPr>
          <w:p w:rsidR="00B13F26" w:rsidRDefault="00352AD7">
            <w:pPr>
              <w:widowControl/>
              <w:jc w:val="center"/>
              <w:rPr>
                <w:kern w:val="0"/>
                <w:sz w:val="24"/>
                <w:szCs w:val="24"/>
              </w:rPr>
            </w:pPr>
            <w:r>
              <w:rPr>
                <w:kern w:val="0"/>
                <w:sz w:val="24"/>
                <w:szCs w:val="24"/>
              </w:rPr>
              <w:t>比重（节能产品金额</w:t>
            </w:r>
            <w:r>
              <w:rPr>
                <w:kern w:val="0"/>
                <w:sz w:val="24"/>
                <w:szCs w:val="24"/>
              </w:rPr>
              <w:t>/</w:t>
            </w:r>
            <w:r>
              <w:rPr>
                <w:kern w:val="0"/>
                <w:sz w:val="24"/>
                <w:szCs w:val="24"/>
              </w:rPr>
              <w:t>投标所投包总价）</w:t>
            </w:r>
          </w:p>
        </w:tc>
        <w:tc>
          <w:tcPr>
            <w:tcW w:w="1080" w:type="dxa"/>
            <w:shd w:val="clear" w:color="auto" w:fill="auto"/>
            <w:vAlign w:val="center"/>
          </w:tcPr>
          <w:p w:rsidR="00B13F26" w:rsidRDefault="00352AD7">
            <w:pPr>
              <w:widowControl/>
              <w:jc w:val="center"/>
              <w:rPr>
                <w:kern w:val="0"/>
                <w:sz w:val="24"/>
                <w:szCs w:val="24"/>
              </w:rPr>
            </w:pPr>
            <w:r>
              <w:rPr>
                <w:kern w:val="0"/>
                <w:sz w:val="24"/>
                <w:szCs w:val="24"/>
                <w:lang w:val="en-GB"/>
              </w:rPr>
              <w:t>%</w:t>
            </w:r>
          </w:p>
        </w:tc>
      </w:tr>
      <w:tr w:rsidR="00B13F26">
        <w:trPr>
          <w:trHeight w:val="315"/>
          <w:jc w:val="center"/>
        </w:trPr>
        <w:tc>
          <w:tcPr>
            <w:tcW w:w="1240" w:type="dxa"/>
            <w:vMerge/>
            <w:vAlign w:val="center"/>
          </w:tcPr>
          <w:p w:rsidR="00B13F26" w:rsidRDefault="00B13F26">
            <w:pPr>
              <w:widowControl/>
              <w:jc w:val="left"/>
              <w:rPr>
                <w:kern w:val="0"/>
                <w:sz w:val="24"/>
                <w:szCs w:val="24"/>
              </w:rPr>
            </w:pPr>
          </w:p>
        </w:tc>
        <w:tc>
          <w:tcPr>
            <w:tcW w:w="7849" w:type="dxa"/>
            <w:gridSpan w:val="6"/>
            <w:shd w:val="clear" w:color="auto" w:fill="auto"/>
            <w:vAlign w:val="center"/>
          </w:tcPr>
          <w:p w:rsidR="00B13F26" w:rsidRDefault="00352AD7">
            <w:pPr>
              <w:widowControl/>
              <w:jc w:val="center"/>
              <w:rPr>
                <w:kern w:val="0"/>
                <w:sz w:val="24"/>
                <w:szCs w:val="24"/>
              </w:rPr>
            </w:pPr>
            <w:r>
              <w:rPr>
                <w:kern w:val="0"/>
                <w:sz w:val="24"/>
                <w:szCs w:val="24"/>
              </w:rPr>
              <w:t>节能产品证明材料见投标文件第</w:t>
            </w:r>
            <w:r>
              <w:rPr>
                <w:kern w:val="0"/>
                <w:sz w:val="24"/>
                <w:szCs w:val="24"/>
                <w:u w:val="single"/>
              </w:rPr>
              <w:t xml:space="preserve">   </w:t>
            </w:r>
            <w:r>
              <w:rPr>
                <w:kern w:val="0"/>
                <w:sz w:val="24"/>
                <w:szCs w:val="24"/>
              </w:rPr>
              <w:t>至</w:t>
            </w:r>
            <w:r>
              <w:rPr>
                <w:kern w:val="0"/>
                <w:sz w:val="24"/>
                <w:szCs w:val="24"/>
                <w:u w:val="single"/>
              </w:rPr>
              <w:t xml:space="preserve">   </w:t>
            </w:r>
            <w:r>
              <w:rPr>
                <w:kern w:val="0"/>
                <w:sz w:val="24"/>
                <w:szCs w:val="24"/>
              </w:rPr>
              <w:t>页。</w:t>
            </w:r>
          </w:p>
        </w:tc>
      </w:tr>
      <w:tr w:rsidR="00B13F26">
        <w:trPr>
          <w:trHeight w:val="870"/>
          <w:jc w:val="center"/>
        </w:trPr>
        <w:tc>
          <w:tcPr>
            <w:tcW w:w="1240" w:type="dxa"/>
            <w:vMerge w:val="restart"/>
            <w:shd w:val="clear" w:color="auto" w:fill="auto"/>
            <w:vAlign w:val="center"/>
          </w:tcPr>
          <w:p w:rsidR="00B13F26" w:rsidRDefault="00352AD7">
            <w:pPr>
              <w:widowControl/>
              <w:jc w:val="center"/>
              <w:rPr>
                <w:kern w:val="0"/>
                <w:sz w:val="24"/>
                <w:szCs w:val="24"/>
              </w:rPr>
            </w:pPr>
            <w:r>
              <w:rPr>
                <w:kern w:val="0"/>
                <w:sz w:val="24"/>
                <w:szCs w:val="24"/>
              </w:rPr>
              <w:t>环境标志产品</w:t>
            </w:r>
          </w:p>
        </w:tc>
        <w:tc>
          <w:tcPr>
            <w:tcW w:w="1129" w:type="dxa"/>
            <w:shd w:val="clear" w:color="auto" w:fill="auto"/>
            <w:vAlign w:val="center"/>
          </w:tcPr>
          <w:p w:rsidR="00B13F26" w:rsidRDefault="00352AD7">
            <w:pPr>
              <w:widowControl/>
              <w:jc w:val="center"/>
              <w:rPr>
                <w:kern w:val="0"/>
                <w:sz w:val="24"/>
                <w:szCs w:val="24"/>
              </w:rPr>
            </w:pPr>
            <w:r>
              <w:rPr>
                <w:kern w:val="0"/>
                <w:sz w:val="24"/>
                <w:szCs w:val="24"/>
              </w:rPr>
              <w:t>产品名称</w:t>
            </w:r>
          </w:p>
        </w:tc>
        <w:tc>
          <w:tcPr>
            <w:tcW w:w="1080" w:type="dxa"/>
            <w:shd w:val="clear" w:color="auto" w:fill="auto"/>
            <w:vAlign w:val="center"/>
          </w:tcPr>
          <w:p w:rsidR="00B13F26" w:rsidRDefault="00352AD7">
            <w:pPr>
              <w:widowControl/>
              <w:jc w:val="center"/>
              <w:rPr>
                <w:kern w:val="0"/>
                <w:sz w:val="24"/>
                <w:szCs w:val="24"/>
              </w:rPr>
            </w:pPr>
            <w:r>
              <w:rPr>
                <w:kern w:val="0"/>
                <w:sz w:val="24"/>
                <w:szCs w:val="24"/>
              </w:rPr>
              <w:t>品牌型号</w:t>
            </w:r>
          </w:p>
        </w:tc>
        <w:tc>
          <w:tcPr>
            <w:tcW w:w="2369" w:type="dxa"/>
            <w:gridSpan w:val="2"/>
            <w:shd w:val="clear" w:color="auto" w:fill="auto"/>
            <w:vAlign w:val="center"/>
          </w:tcPr>
          <w:p w:rsidR="00B13F26" w:rsidRDefault="00352AD7">
            <w:pPr>
              <w:widowControl/>
              <w:jc w:val="center"/>
              <w:rPr>
                <w:kern w:val="0"/>
                <w:sz w:val="24"/>
                <w:szCs w:val="24"/>
              </w:rPr>
            </w:pPr>
            <w:r>
              <w:rPr>
                <w:kern w:val="0"/>
                <w:sz w:val="24"/>
                <w:szCs w:val="24"/>
              </w:rPr>
              <w:t>制造商</w:t>
            </w:r>
          </w:p>
        </w:tc>
        <w:tc>
          <w:tcPr>
            <w:tcW w:w="2191" w:type="dxa"/>
            <w:shd w:val="clear" w:color="auto" w:fill="auto"/>
            <w:vAlign w:val="center"/>
          </w:tcPr>
          <w:p w:rsidR="00B13F26" w:rsidRDefault="00352AD7">
            <w:pPr>
              <w:widowControl/>
              <w:jc w:val="center"/>
              <w:rPr>
                <w:kern w:val="0"/>
                <w:sz w:val="24"/>
                <w:szCs w:val="24"/>
              </w:rPr>
            </w:pPr>
            <w:r>
              <w:rPr>
                <w:kern w:val="0"/>
                <w:sz w:val="24"/>
                <w:szCs w:val="24"/>
              </w:rPr>
              <w:t>环境标志认证证书编号</w:t>
            </w:r>
          </w:p>
        </w:tc>
        <w:tc>
          <w:tcPr>
            <w:tcW w:w="1080" w:type="dxa"/>
            <w:shd w:val="clear" w:color="auto" w:fill="auto"/>
            <w:vAlign w:val="center"/>
          </w:tcPr>
          <w:p w:rsidR="00B13F26" w:rsidRDefault="00352AD7">
            <w:pPr>
              <w:widowControl/>
              <w:jc w:val="center"/>
              <w:rPr>
                <w:kern w:val="0"/>
                <w:sz w:val="24"/>
                <w:szCs w:val="24"/>
              </w:rPr>
            </w:pPr>
            <w:r>
              <w:rPr>
                <w:kern w:val="0"/>
                <w:sz w:val="24"/>
                <w:szCs w:val="24"/>
              </w:rPr>
              <w:t>金额</w:t>
            </w:r>
          </w:p>
        </w:tc>
      </w:tr>
      <w:tr w:rsidR="00B13F26">
        <w:trPr>
          <w:trHeight w:val="330"/>
          <w:jc w:val="center"/>
        </w:trPr>
        <w:tc>
          <w:tcPr>
            <w:tcW w:w="1240" w:type="dxa"/>
            <w:vMerge/>
            <w:vAlign w:val="center"/>
          </w:tcPr>
          <w:p w:rsidR="00B13F26" w:rsidRDefault="00B13F26">
            <w:pPr>
              <w:widowControl/>
              <w:jc w:val="left"/>
              <w:rPr>
                <w:kern w:val="0"/>
                <w:sz w:val="24"/>
                <w:szCs w:val="24"/>
              </w:rPr>
            </w:pPr>
          </w:p>
        </w:tc>
        <w:tc>
          <w:tcPr>
            <w:tcW w:w="1129" w:type="dxa"/>
            <w:shd w:val="clear" w:color="auto" w:fill="auto"/>
            <w:vAlign w:val="center"/>
          </w:tcPr>
          <w:p w:rsidR="00B13F26" w:rsidRDefault="00352AD7">
            <w:pPr>
              <w:widowControl/>
              <w:jc w:val="center"/>
              <w:rPr>
                <w:kern w:val="0"/>
                <w:sz w:val="24"/>
                <w:szCs w:val="24"/>
              </w:rPr>
            </w:pPr>
            <w:r>
              <w:rPr>
                <w:kern w:val="0"/>
                <w:sz w:val="24"/>
                <w:szCs w:val="24"/>
                <w:lang w:val="en-GB"/>
              </w:rPr>
              <w:t xml:space="preserve">　</w:t>
            </w:r>
          </w:p>
        </w:tc>
        <w:tc>
          <w:tcPr>
            <w:tcW w:w="1080" w:type="dxa"/>
            <w:shd w:val="clear" w:color="auto" w:fill="auto"/>
            <w:vAlign w:val="center"/>
          </w:tcPr>
          <w:p w:rsidR="00B13F26" w:rsidRDefault="00352AD7">
            <w:pPr>
              <w:widowControl/>
              <w:jc w:val="center"/>
              <w:rPr>
                <w:kern w:val="0"/>
                <w:sz w:val="24"/>
                <w:szCs w:val="24"/>
              </w:rPr>
            </w:pPr>
            <w:r>
              <w:rPr>
                <w:kern w:val="0"/>
                <w:sz w:val="24"/>
                <w:szCs w:val="24"/>
                <w:lang w:val="en-GB"/>
              </w:rPr>
              <w:t xml:space="preserve">　</w:t>
            </w:r>
          </w:p>
        </w:tc>
        <w:tc>
          <w:tcPr>
            <w:tcW w:w="2369" w:type="dxa"/>
            <w:gridSpan w:val="2"/>
            <w:shd w:val="clear" w:color="auto" w:fill="auto"/>
            <w:vAlign w:val="center"/>
          </w:tcPr>
          <w:p w:rsidR="00B13F26" w:rsidRDefault="00352AD7">
            <w:pPr>
              <w:widowControl/>
              <w:jc w:val="center"/>
              <w:rPr>
                <w:kern w:val="0"/>
                <w:sz w:val="24"/>
                <w:szCs w:val="24"/>
              </w:rPr>
            </w:pPr>
            <w:r>
              <w:rPr>
                <w:kern w:val="0"/>
                <w:sz w:val="24"/>
                <w:szCs w:val="24"/>
                <w:lang w:val="en-GB"/>
              </w:rPr>
              <w:t xml:space="preserve">　</w:t>
            </w:r>
          </w:p>
        </w:tc>
        <w:tc>
          <w:tcPr>
            <w:tcW w:w="2191" w:type="dxa"/>
            <w:shd w:val="clear" w:color="auto" w:fill="auto"/>
            <w:vAlign w:val="center"/>
          </w:tcPr>
          <w:p w:rsidR="00B13F26" w:rsidRDefault="00352AD7">
            <w:pPr>
              <w:widowControl/>
              <w:jc w:val="center"/>
              <w:rPr>
                <w:kern w:val="0"/>
                <w:sz w:val="24"/>
                <w:szCs w:val="24"/>
              </w:rPr>
            </w:pPr>
            <w:r>
              <w:rPr>
                <w:kern w:val="0"/>
                <w:sz w:val="24"/>
                <w:szCs w:val="24"/>
                <w:lang w:val="en-GB"/>
              </w:rPr>
              <w:t xml:space="preserve">　</w:t>
            </w:r>
          </w:p>
        </w:tc>
        <w:tc>
          <w:tcPr>
            <w:tcW w:w="1080" w:type="dxa"/>
            <w:shd w:val="clear" w:color="auto" w:fill="auto"/>
            <w:vAlign w:val="center"/>
          </w:tcPr>
          <w:p w:rsidR="00B13F26" w:rsidRDefault="00352AD7">
            <w:pPr>
              <w:widowControl/>
              <w:jc w:val="center"/>
              <w:rPr>
                <w:kern w:val="0"/>
                <w:sz w:val="24"/>
                <w:szCs w:val="24"/>
              </w:rPr>
            </w:pPr>
            <w:r>
              <w:rPr>
                <w:kern w:val="0"/>
                <w:sz w:val="24"/>
                <w:szCs w:val="24"/>
                <w:lang w:val="en-GB"/>
              </w:rPr>
              <w:t xml:space="preserve">　</w:t>
            </w:r>
          </w:p>
        </w:tc>
      </w:tr>
      <w:tr w:rsidR="00B13F26">
        <w:trPr>
          <w:trHeight w:val="330"/>
          <w:jc w:val="center"/>
        </w:trPr>
        <w:tc>
          <w:tcPr>
            <w:tcW w:w="1240" w:type="dxa"/>
            <w:vMerge/>
            <w:vAlign w:val="center"/>
          </w:tcPr>
          <w:p w:rsidR="00B13F26" w:rsidRDefault="00B13F26">
            <w:pPr>
              <w:widowControl/>
              <w:jc w:val="left"/>
              <w:rPr>
                <w:kern w:val="0"/>
                <w:sz w:val="24"/>
                <w:szCs w:val="24"/>
              </w:rPr>
            </w:pPr>
          </w:p>
        </w:tc>
        <w:tc>
          <w:tcPr>
            <w:tcW w:w="1129" w:type="dxa"/>
            <w:shd w:val="clear" w:color="auto" w:fill="auto"/>
            <w:vAlign w:val="center"/>
          </w:tcPr>
          <w:p w:rsidR="00B13F26" w:rsidRDefault="00352AD7">
            <w:pPr>
              <w:widowControl/>
              <w:jc w:val="center"/>
              <w:rPr>
                <w:kern w:val="0"/>
                <w:sz w:val="24"/>
                <w:szCs w:val="24"/>
              </w:rPr>
            </w:pPr>
            <w:r>
              <w:rPr>
                <w:kern w:val="0"/>
                <w:sz w:val="24"/>
                <w:szCs w:val="24"/>
                <w:lang w:val="en-GB"/>
              </w:rPr>
              <w:t xml:space="preserve">　</w:t>
            </w:r>
          </w:p>
        </w:tc>
        <w:tc>
          <w:tcPr>
            <w:tcW w:w="1080" w:type="dxa"/>
            <w:shd w:val="clear" w:color="auto" w:fill="auto"/>
            <w:vAlign w:val="center"/>
          </w:tcPr>
          <w:p w:rsidR="00B13F26" w:rsidRDefault="00352AD7">
            <w:pPr>
              <w:widowControl/>
              <w:jc w:val="center"/>
              <w:rPr>
                <w:kern w:val="0"/>
                <w:sz w:val="24"/>
                <w:szCs w:val="24"/>
              </w:rPr>
            </w:pPr>
            <w:r>
              <w:rPr>
                <w:kern w:val="0"/>
                <w:sz w:val="24"/>
                <w:szCs w:val="24"/>
                <w:lang w:val="en-GB"/>
              </w:rPr>
              <w:t xml:space="preserve">　</w:t>
            </w:r>
          </w:p>
        </w:tc>
        <w:tc>
          <w:tcPr>
            <w:tcW w:w="2369" w:type="dxa"/>
            <w:gridSpan w:val="2"/>
            <w:shd w:val="clear" w:color="auto" w:fill="auto"/>
            <w:vAlign w:val="center"/>
          </w:tcPr>
          <w:p w:rsidR="00B13F26" w:rsidRDefault="00352AD7">
            <w:pPr>
              <w:widowControl/>
              <w:jc w:val="center"/>
              <w:rPr>
                <w:kern w:val="0"/>
                <w:sz w:val="24"/>
                <w:szCs w:val="24"/>
              </w:rPr>
            </w:pPr>
            <w:r>
              <w:rPr>
                <w:kern w:val="0"/>
                <w:sz w:val="24"/>
                <w:szCs w:val="24"/>
                <w:lang w:val="en-GB"/>
              </w:rPr>
              <w:t xml:space="preserve">　</w:t>
            </w:r>
          </w:p>
        </w:tc>
        <w:tc>
          <w:tcPr>
            <w:tcW w:w="2191" w:type="dxa"/>
            <w:shd w:val="clear" w:color="auto" w:fill="auto"/>
            <w:vAlign w:val="center"/>
          </w:tcPr>
          <w:p w:rsidR="00B13F26" w:rsidRDefault="00352AD7">
            <w:pPr>
              <w:widowControl/>
              <w:jc w:val="center"/>
              <w:rPr>
                <w:kern w:val="0"/>
                <w:sz w:val="24"/>
                <w:szCs w:val="24"/>
              </w:rPr>
            </w:pPr>
            <w:r>
              <w:rPr>
                <w:kern w:val="0"/>
                <w:sz w:val="24"/>
                <w:szCs w:val="24"/>
                <w:lang w:val="en-GB"/>
              </w:rPr>
              <w:t xml:space="preserve">　</w:t>
            </w:r>
          </w:p>
        </w:tc>
        <w:tc>
          <w:tcPr>
            <w:tcW w:w="1080" w:type="dxa"/>
            <w:shd w:val="clear" w:color="auto" w:fill="auto"/>
            <w:vAlign w:val="center"/>
          </w:tcPr>
          <w:p w:rsidR="00B13F26" w:rsidRDefault="00352AD7">
            <w:pPr>
              <w:widowControl/>
              <w:jc w:val="center"/>
              <w:rPr>
                <w:kern w:val="0"/>
                <w:sz w:val="24"/>
                <w:szCs w:val="24"/>
              </w:rPr>
            </w:pPr>
            <w:r>
              <w:rPr>
                <w:kern w:val="0"/>
                <w:sz w:val="24"/>
                <w:szCs w:val="24"/>
                <w:lang w:val="en-GB"/>
              </w:rPr>
              <w:t xml:space="preserve">　</w:t>
            </w:r>
          </w:p>
        </w:tc>
      </w:tr>
      <w:tr w:rsidR="00B13F26">
        <w:trPr>
          <w:trHeight w:val="330"/>
          <w:jc w:val="center"/>
        </w:trPr>
        <w:tc>
          <w:tcPr>
            <w:tcW w:w="1240" w:type="dxa"/>
            <w:vMerge/>
            <w:vAlign w:val="center"/>
          </w:tcPr>
          <w:p w:rsidR="00B13F26" w:rsidRDefault="00B13F26">
            <w:pPr>
              <w:widowControl/>
              <w:jc w:val="left"/>
              <w:rPr>
                <w:kern w:val="0"/>
                <w:sz w:val="24"/>
                <w:szCs w:val="24"/>
              </w:rPr>
            </w:pPr>
          </w:p>
        </w:tc>
        <w:tc>
          <w:tcPr>
            <w:tcW w:w="6769" w:type="dxa"/>
            <w:gridSpan w:val="5"/>
            <w:shd w:val="clear" w:color="auto" w:fill="auto"/>
            <w:vAlign w:val="center"/>
          </w:tcPr>
          <w:p w:rsidR="00B13F26" w:rsidRDefault="00352AD7">
            <w:pPr>
              <w:widowControl/>
              <w:jc w:val="center"/>
              <w:rPr>
                <w:kern w:val="0"/>
                <w:sz w:val="24"/>
                <w:szCs w:val="24"/>
              </w:rPr>
            </w:pPr>
            <w:r>
              <w:rPr>
                <w:kern w:val="0"/>
                <w:sz w:val="24"/>
                <w:szCs w:val="24"/>
              </w:rPr>
              <w:t>环境标志产品金额合计</w:t>
            </w:r>
          </w:p>
        </w:tc>
        <w:tc>
          <w:tcPr>
            <w:tcW w:w="1080" w:type="dxa"/>
            <w:shd w:val="clear" w:color="auto" w:fill="auto"/>
            <w:vAlign w:val="center"/>
          </w:tcPr>
          <w:p w:rsidR="00B13F26" w:rsidRDefault="00352AD7">
            <w:pPr>
              <w:widowControl/>
              <w:jc w:val="center"/>
              <w:rPr>
                <w:kern w:val="0"/>
                <w:sz w:val="24"/>
                <w:szCs w:val="24"/>
              </w:rPr>
            </w:pPr>
            <w:r>
              <w:rPr>
                <w:kern w:val="0"/>
                <w:sz w:val="24"/>
                <w:szCs w:val="24"/>
                <w:lang w:val="en-GB"/>
              </w:rPr>
              <w:t xml:space="preserve">　</w:t>
            </w:r>
          </w:p>
        </w:tc>
      </w:tr>
      <w:tr w:rsidR="00B13F26">
        <w:trPr>
          <w:trHeight w:val="330"/>
          <w:jc w:val="center"/>
        </w:trPr>
        <w:tc>
          <w:tcPr>
            <w:tcW w:w="1240" w:type="dxa"/>
            <w:vMerge/>
            <w:vAlign w:val="center"/>
          </w:tcPr>
          <w:p w:rsidR="00B13F26" w:rsidRDefault="00B13F26">
            <w:pPr>
              <w:widowControl/>
              <w:jc w:val="left"/>
              <w:rPr>
                <w:kern w:val="0"/>
                <w:sz w:val="24"/>
                <w:szCs w:val="24"/>
              </w:rPr>
            </w:pPr>
          </w:p>
        </w:tc>
        <w:tc>
          <w:tcPr>
            <w:tcW w:w="6769" w:type="dxa"/>
            <w:gridSpan w:val="5"/>
            <w:shd w:val="clear" w:color="auto" w:fill="auto"/>
            <w:vAlign w:val="center"/>
          </w:tcPr>
          <w:p w:rsidR="00B13F26" w:rsidRDefault="00352AD7">
            <w:pPr>
              <w:widowControl/>
              <w:jc w:val="center"/>
              <w:rPr>
                <w:kern w:val="0"/>
                <w:sz w:val="24"/>
                <w:szCs w:val="24"/>
              </w:rPr>
            </w:pPr>
            <w:r>
              <w:rPr>
                <w:kern w:val="0"/>
                <w:sz w:val="24"/>
                <w:szCs w:val="24"/>
              </w:rPr>
              <w:t>比重（环境标志产品金额</w:t>
            </w:r>
            <w:r>
              <w:rPr>
                <w:kern w:val="0"/>
                <w:sz w:val="24"/>
                <w:szCs w:val="24"/>
              </w:rPr>
              <w:t>/</w:t>
            </w:r>
            <w:r>
              <w:rPr>
                <w:kern w:val="0"/>
                <w:sz w:val="24"/>
                <w:szCs w:val="24"/>
              </w:rPr>
              <w:t>所投包投标总价）</w:t>
            </w:r>
          </w:p>
        </w:tc>
        <w:tc>
          <w:tcPr>
            <w:tcW w:w="1080" w:type="dxa"/>
            <w:shd w:val="clear" w:color="auto" w:fill="auto"/>
            <w:vAlign w:val="center"/>
          </w:tcPr>
          <w:p w:rsidR="00B13F26" w:rsidRDefault="00352AD7">
            <w:pPr>
              <w:widowControl/>
              <w:jc w:val="center"/>
              <w:rPr>
                <w:kern w:val="0"/>
                <w:sz w:val="24"/>
                <w:szCs w:val="24"/>
              </w:rPr>
            </w:pPr>
            <w:r>
              <w:rPr>
                <w:kern w:val="0"/>
                <w:sz w:val="24"/>
                <w:szCs w:val="24"/>
                <w:lang w:val="en-GB"/>
              </w:rPr>
              <w:t>%</w:t>
            </w:r>
          </w:p>
        </w:tc>
      </w:tr>
      <w:tr w:rsidR="00B13F26">
        <w:trPr>
          <w:trHeight w:val="315"/>
          <w:jc w:val="center"/>
        </w:trPr>
        <w:tc>
          <w:tcPr>
            <w:tcW w:w="1240" w:type="dxa"/>
            <w:vMerge/>
            <w:vAlign w:val="center"/>
          </w:tcPr>
          <w:p w:rsidR="00B13F26" w:rsidRDefault="00B13F26">
            <w:pPr>
              <w:widowControl/>
              <w:jc w:val="left"/>
              <w:rPr>
                <w:kern w:val="0"/>
                <w:sz w:val="24"/>
                <w:szCs w:val="24"/>
              </w:rPr>
            </w:pPr>
          </w:p>
        </w:tc>
        <w:tc>
          <w:tcPr>
            <w:tcW w:w="7849" w:type="dxa"/>
            <w:gridSpan w:val="6"/>
            <w:shd w:val="clear" w:color="auto" w:fill="auto"/>
            <w:vAlign w:val="center"/>
          </w:tcPr>
          <w:p w:rsidR="00B13F26" w:rsidRDefault="00352AD7">
            <w:pPr>
              <w:widowControl/>
              <w:jc w:val="center"/>
              <w:rPr>
                <w:kern w:val="0"/>
                <w:sz w:val="24"/>
                <w:szCs w:val="24"/>
              </w:rPr>
            </w:pPr>
            <w:r>
              <w:rPr>
                <w:kern w:val="0"/>
                <w:sz w:val="24"/>
                <w:szCs w:val="24"/>
              </w:rPr>
              <w:t>环境标志产品证明材料见投标文件第</w:t>
            </w:r>
            <w:r>
              <w:rPr>
                <w:kern w:val="0"/>
                <w:sz w:val="24"/>
                <w:szCs w:val="24"/>
                <w:u w:val="single"/>
              </w:rPr>
              <w:t xml:space="preserve">   </w:t>
            </w:r>
            <w:r>
              <w:rPr>
                <w:kern w:val="0"/>
                <w:sz w:val="24"/>
                <w:szCs w:val="24"/>
              </w:rPr>
              <w:t>至</w:t>
            </w:r>
            <w:r>
              <w:rPr>
                <w:kern w:val="0"/>
                <w:sz w:val="24"/>
                <w:szCs w:val="24"/>
                <w:u w:val="single"/>
              </w:rPr>
              <w:t xml:space="preserve">   </w:t>
            </w:r>
            <w:r>
              <w:rPr>
                <w:kern w:val="0"/>
                <w:sz w:val="24"/>
                <w:szCs w:val="24"/>
              </w:rPr>
              <w:t>页。</w:t>
            </w:r>
          </w:p>
        </w:tc>
      </w:tr>
    </w:tbl>
    <w:p w:rsidR="00B13F26" w:rsidRDefault="00352AD7" w:rsidP="007A4B3D">
      <w:pPr>
        <w:spacing w:line="360" w:lineRule="auto"/>
        <w:ind w:firstLineChars="200" w:firstLine="446"/>
        <w:outlineLvl w:val="0"/>
        <w:rPr>
          <w:sz w:val="24"/>
        </w:rPr>
      </w:pPr>
      <w:r>
        <w:rPr>
          <w:sz w:val="24"/>
        </w:rPr>
        <w:t>填报要求：</w:t>
      </w:r>
    </w:p>
    <w:p w:rsidR="00B13F26" w:rsidRDefault="00352AD7" w:rsidP="007A4B3D">
      <w:pPr>
        <w:spacing w:line="360" w:lineRule="auto"/>
        <w:ind w:firstLineChars="200" w:firstLine="446"/>
        <w:outlineLvl w:val="0"/>
        <w:rPr>
          <w:sz w:val="24"/>
        </w:rPr>
      </w:pPr>
      <w:r>
        <w:rPr>
          <w:sz w:val="24"/>
        </w:rPr>
        <w:t xml:space="preserve">1. </w:t>
      </w:r>
      <w:r>
        <w:rPr>
          <w:sz w:val="24"/>
        </w:rPr>
        <w:t>请投标人正确填写本表，所填内容将作为评分的依据。其内容或数据应与对应的证明资料相符，如果填写不完整或有误，不再享受上述政策优惠。</w:t>
      </w:r>
    </w:p>
    <w:p w:rsidR="00B13F26" w:rsidRDefault="00352AD7" w:rsidP="007A4B3D">
      <w:pPr>
        <w:spacing w:line="360" w:lineRule="auto"/>
        <w:ind w:firstLineChars="200" w:firstLine="446"/>
        <w:outlineLvl w:val="0"/>
        <w:rPr>
          <w:sz w:val="24"/>
        </w:rPr>
      </w:pPr>
      <w:r>
        <w:rPr>
          <w:sz w:val="24"/>
        </w:rPr>
        <w:t xml:space="preserve">2. </w:t>
      </w:r>
      <w:r>
        <w:rPr>
          <w:sz w:val="24"/>
        </w:rPr>
        <w:t>节能产品是指财政部和国家发展改革委员会公布现行的《节能产品政府采购清单》中的产品；环境标志产品是指财政部、</w:t>
      </w:r>
      <w:r>
        <w:rPr>
          <w:rFonts w:hint="eastAsia"/>
          <w:sz w:val="24"/>
        </w:rPr>
        <w:t>生态环境</w:t>
      </w:r>
      <w:r>
        <w:rPr>
          <w:sz w:val="24"/>
        </w:rPr>
        <w:t>部发布现行的《环境标志产品政府采购清单》中的产品。请提供《清单》中相关内容页（并对相关内容作圈记）。</w:t>
      </w:r>
    </w:p>
    <w:p w:rsidR="00B13F26" w:rsidRDefault="00B13F26" w:rsidP="007A4B3D">
      <w:pPr>
        <w:spacing w:line="360" w:lineRule="auto"/>
        <w:ind w:firstLineChars="1700" w:firstLine="3794"/>
        <w:rPr>
          <w:sz w:val="24"/>
        </w:rPr>
      </w:pPr>
    </w:p>
    <w:p w:rsidR="00B13F26" w:rsidRDefault="00352AD7" w:rsidP="007A4B3D">
      <w:pPr>
        <w:spacing w:line="360" w:lineRule="auto"/>
        <w:ind w:right="84" w:firstLineChars="100" w:firstLine="223"/>
        <w:rPr>
          <w:sz w:val="24"/>
        </w:rPr>
      </w:pPr>
      <w:r>
        <w:rPr>
          <w:sz w:val="24"/>
        </w:rPr>
        <w:t>投标人名称：</w:t>
      </w:r>
    </w:p>
    <w:p w:rsidR="00B13F26" w:rsidRDefault="00B13F26" w:rsidP="007A4B3D">
      <w:pPr>
        <w:spacing w:line="360" w:lineRule="auto"/>
        <w:ind w:right="84" w:firstLineChars="100" w:firstLine="223"/>
        <w:rPr>
          <w:sz w:val="24"/>
        </w:rPr>
      </w:pPr>
    </w:p>
    <w:p w:rsidR="00B13F26" w:rsidRDefault="00352AD7" w:rsidP="007A4B3D">
      <w:pPr>
        <w:spacing w:line="360" w:lineRule="auto"/>
        <w:ind w:right="84" w:firstLineChars="100" w:firstLine="223"/>
        <w:rPr>
          <w:position w:val="-40"/>
          <w:sz w:val="24"/>
        </w:rPr>
      </w:pPr>
      <w:r>
        <w:rPr>
          <w:sz w:val="24"/>
        </w:rPr>
        <w:t>日期：</w:t>
      </w:r>
      <w:r>
        <w:rPr>
          <w:sz w:val="24"/>
        </w:rPr>
        <w:t xml:space="preserve">  </w:t>
      </w:r>
    </w:p>
    <w:p w:rsidR="00B13F26" w:rsidRDefault="00352AD7">
      <w:pPr>
        <w:spacing w:line="560" w:lineRule="exact"/>
        <w:jc w:val="center"/>
        <w:rPr>
          <w:sz w:val="24"/>
        </w:rPr>
      </w:pPr>
      <w:r>
        <w:rPr>
          <w:sz w:val="24"/>
        </w:rPr>
        <w:br w:type="page"/>
      </w:r>
    </w:p>
    <w:p w:rsidR="00B13F26" w:rsidRDefault="00352AD7">
      <w:pPr>
        <w:snapToGrid w:val="0"/>
        <w:spacing w:line="360" w:lineRule="auto"/>
        <w:rPr>
          <w:b/>
          <w:sz w:val="24"/>
        </w:rPr>
      </w:pPr>
      <w:r>
        <w:rPr>
          <w:b/>
          <w:sz w:val="24"/>
          <w:szCs w:val="21"/>
        </w:rPr>
        <w:t>附件</w:t>
      </w:r>
      <w:r>
        <w:rPr>
          <w:b/>
          <w:sz w:val="24"/>
          <w:szCs w:val="21"/>
        </w:rPr>
        <w:t>1</w:t>
      </w:r>
      <w:r>
        <w:rPr>
          <w:rFonts w:hint="eastAsia"/>
          <w:b/>
          <w:sz w:val="24"/>
          <w:szCs w:val="21"/>
        </w:rPr>
        <w:t>1</w:t>
      </w:r>
      <w:r>
        <w:rPr>
          <w:b/>
          <w:sz w:val="24"/>
          <w:szCs w:val="21"/>
        </w:rPr>
        <w:t>：</w:t>
      </w:r>
      <w:r>
        <w:rPr>
          <w:b/>
          <w:sz w:val="24"/>
        </w:rPr>
        <w:t>招标文件第一部分供应商资格要求的证件</w:t>
      </w:r>
    </w:p>
    <w:p w:rsidR="00B13F26" w:rsidRDefault="00B13F26">
      <w:pPr>
        <w:snapToGrid w:val="0"/>
        <w:spacing w:line="360" w:lineRule="auto"/>
        <w:rPr>
          <w:sz w:val="24"/>
        </w:rPr>
      </w:pPr>
    </w:p>
    <w:p w:rsidR="00B13F26" w:rsidRDefault="00352AD7">
      <w:pPr>
        <w:widowControl/>
        <w:jc w:val="left"/>
        <w:rPr>
          <w:sz w:val="24"/>
        </w:rPr>
      </w:pPr>
      <w:r>
        <w:rPr>
          <w:sz w:val="24"/>
        </w:rPr>
        <w:br w:type="page"/>
      </w:r>
    </w:p>
    <w:p w:rsidR="00B13F26" w:rsidRDefault="00352AD7">
      <w:pPr>
        <w:tabs>
          <w:tab w:val="left" w:pos="360"/>
        </w:tabs>
        <w:spacing w:line="360" w:lineRule="auto"/>
        <w:rPr>
          <w:b/>
          <w:sz w:val="24"/>
        </w:rPr>
      </w:pPr>
      <w:r>
        <w:rPr>
          <w:b/>
          <w:sz w:val="24"/>
        </w:rPr>
        <w:t>附件</w:t>
      </w:r>
      <w:r>
        <w:rPr>
          <w:b/>
          <w:sz w:val="24"/>
        </w:rPr>
        <w:t>1</w:t>
      </w:r>
      <w:r>
        <w:rPr>
          <w:rFonts w:hint="eastAsia"/>
          <w:b/>
          <w:sz w:val="24"/>
        </w:rPr>
        <w:t>2</w:t>
      </w:r>
    </w:p>
    <w:p w:rsidR="00B13F26" w:rsidRDefault="00B13F26" w:rsidP="007A4B3D">
      <w:pPr>
        <w:tabs>
          <w:tab w:val="left" w:pos="360"/>
        </w:tabs>
        <w:spacing w:line="360" w:lineRule="auto"/>
        <w:ind w:firstLineChars="200" w:firstLine="446"/>
        <w:rPr>
          <w:sz w:val="24"/>
        </w:rPr>
      </w:pPr>
    </w:p>
    <w:p w:rsidR="00B13F26" w:rsidRDefault="00352AD7" w:rsidP="007A4B3D">
      <w:pPr>
        <w:tabs>
          <w:tab w:val="left" w:pos="360"/>
        </w:tabs>
        <w:spacing w:line="360" w:lineRule="auto"/>
        <w:ind w:firstLineChars="200" w:firstLine="446"/>
        <w:rPr>
          <w:bCs/>
          <w:sz w:val="24"/>
        </w:rPr>
      </w:pPr>
      <w:r>
        <w:rPr>
          <w:bCs/>
          <w:sz w:val="24"/>
        </w:rPr>
        <w:t xml:space="preserve"> </w:t>
      </w:r>
    </w:p>
    <w:p w:rsidR="00B13F26" w:rsidRDefault="00352AD7">
      <w:pPr>
        <w:tabs>
          <w:tab w:val="left" w:pos="360"/>
        </w:tabs>
        <w:spacing w:line="360" w:lineRule="auto"/>
        <w:jc w:val="center"/>
        <w:rPr>
          <w:b/>
          <w:bCs/>
          <w:sz w:val="24"/>
        </w:rPr>
      </w:pPr>
      <w:r>
        <w:rPr>
          <w:rFonts w:hint="eastAsia"/>
          <w:b/>
          <w:bCs/>
          <w:sz w:val="24"/>
        </w:rPr>
        <w:t>书面</w:t>
      </w:r>
      <w:r>
        <w:rPr>
          <w:b/>
          <w:bCs/>
          <w:sz w:val="24"/>
        </w:rPr>
        <w:t>声明</w:t>
      </w:r>
    </w:p>
    <w:p w:rsidR="00B13F26" w:rsidRDefault="00B13F26">
      <w:pPr>
        <w:pStyle w:val="af2"/>
        <w:tabs>
          <w:tab w:val="left" w:pos="360"/>
        </w:tabs>
        <w:spacing w:line="360" w:lineRule="auto"/>
        <w:ind w:firstLine="446"/>
        <w:rPr>
          <w:sz w:val="24"/>
        </w:rPr>
      </w:pPr>
    </w:p>
    <w:p w:rsidR="00B13F26" w:rsidRDefault="00352AD7">
      <w:pPr>
        <w:pStyle w:val="af2"/>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B13F26" w:rsidRDefault="00352AD7">
      <w:pPr>
        <w:pStyle w:val="af2"/>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B13F26" w:rsidRDefault="00B13F26">
      <w:pPr>
        <w:pStyle w:val="af2"/>
        <w:tabs>
          <w:tab w:val="left" w:pos="360"/>
        </w:tabs>
        <w:spacing w:line="360" w:lineRule="auto"/>
        <w:ind w:firstLine="446"/>
        <w:rPr>
          <w:sz w:val="24"/>
        </w:rPr>
      </w:pPr>
    </w:p>
    <w:p w:rsidR="00B13F26" w:rsidRDefault="00352AD7">
      <w:pPr>
        <w:autoSpaceDE w:val="0"/>
        <w:autoSpaceDN w:val="0"/>
        <w:spacing w:line="500" w:lineRule="exact"/>
        <w:ind w:left="3840"/>
        <w:jc w:val="left"/>
        <w:rPr>
          <w:sz w:val="24"/>
          <w:szCs w:val="24"/>
        </w:rPr>
      </w:pPr>
      <w:r>
        <w:rPr>
          <w:sz w:val="24"/>
          <w:szCs w:val="24"/>
        </w:rPr>
        <w:t>投标人名称：</w:t>
      </w:r>
    </w:p>
    <w:p w:rsidR="00B13F26" w:rsidRDefault="00B13F26">
      <w:pPr>
        <w:autoSpaceDE w:val="0"/>
        <w:autoSpaceDN w:val="0"/>
        <w:spacing w:line="500" w:lineRule="exact"/>
        <w:ind w:left="3840"/>
        <w:jc w:val="left"/>
        <w:rPr>
          <w:sz w:val="24"/>
          <w:szCs w:val="24"/>
        </w:rPr>
      </w:pPr>
    </w:p>
    <w:p w:rsidR="00B13F26" w:rsidRDefault="00352AD7">
      <w:pPr>
        <w:autoSpaceDE w:val="0"/>
        <w:autoSpaceDN w:val="0"/>
        <w:spacing w:line="500" w:lineRule="exact"/>
        <w:ind w:left="3840"/>
        <w:jc w:val="left"/>
        <w:rPr>
          <w:sz w:val="24"/>
          <w:szCs w:val="24"/>
        </w:rPr>
      </w:pPr>
      <w:r>
        <w:rPr>
          <w:sz w:val="24"/>
          <w:szCs w:val="24"/>
        </w:rPr>
        <w:t>日期：</w:t>
      </w:r>
    </w:p>
    <w:p w:rsidR="00B13F26" w:rsidRDefault="00B13F26">
      <w:pPr>
        <w:autoSpaceDE w:val="0"/>
        <w:autoSpaceDN w:val="0"/>
        <w:spacing w:line="500" w:lineRule="exact"/>
        <w:ind w:left="3840"/>
        <w:jc w:val="left"/>
        <w:rPr>
          <w:sz w:val="24"/>
          <w:szCs w:val="24"/>
        </w:rPr>
      </w:pPr>
    </w:p>
    <w:p w:rsidR="00B13F26" w:rsidRDefault="00352AD7">
      <w:pPr>
        <w:pStyle w:val="af2"/>
        <w:tabs>
          <w:tab w:val="left" w:pos="360"/>
        </w:tabs>
        <w:spacing w:line="360" w:lineRule="auto"/>
        <w:ind w:firstLineChars="0" w:firstLine="0"/>
        <w:rPr>
          <w:sz w:val="24"/>
          <w:u w:val="single"/>
        </w:rPr>
      </w:pPr>
      <w:r>
        <w:rPr>
          <w:rFonts w:hint="eastAsia"/>
          <w:sz w:val="24"/>
          <w:u w:val="single"/>
        </w:rPr>
        <w:t xml:space="preserve">                                                                     </w:t>
      </w:r>
    </w:p>
    <w:p w:rsidR="00B13F26" w:rsidRDefault="00B13F26">
      <w:pPr>
        <w:pStyle w:val="af2"/>
        <w:tabs>
          <w:tab w:val="left" w:pos="360"/>
        </w:tabs>
        <w:spacing w:line="360" w:lineRule="auto"/>
        <w:ind w:firstLine="446"/>
        <w:rPr>
          <w:sz w:val="24"/>
        </w:rPr>
      </w:pPr>
    </w:p>
    <w:p w:rsidR="00B13F26" w:rsidRDefault="00B13F26">
      <w:pPr>
        <w:pStyle w:val="af2"/>
        <w:spacing w:line="360" w:lineRule="auto"/>
        <w:ind w:firstLineChars="0" w:firstLine="0"/>
        <w:jc w:val="center"/>
        <w:rPr>
          <w:b/>
          <w:sz w:val="24"/>
        </w:rPr>
      </w:pPr>
    </w:p>
    <w:p w:rsidR="00B13F26" w:rsidRDefault="00B13F26">
      <w:pPr>
        <w:pStyle w:val="af2"/>
        <w:spacing w:line="360" w:lineRule="auto"/>
        <w:ind w:firstLineChars="0" w:firstLine="0"/>
        <w:jc w:val="center"/>
        <w:rPr>
          <w:b/>
          <w:sz w:val="24"/>
        </w:rPr>
      </w:pPr>
    </w:p>
    <w:p w:rsidR="00B13F26" w:rsidRDefault="00352AD7">
      <w:pPr>
        <w:pStyle w:val="af2"/>
        <w:spacing w:line="360" w:lineRule="auto"/>
        <w:ind w:firstLineChars="0" w:firstLine="0"/>
        <w:jc w:val="center"/>
        <w:rPr>
          <w:b/>
          <w:sz w:val="24"/>
        </w:rPr>
      </w:pPr>
      <w:r>
        <w:rPr>
          <w:rFonts w:hint="eastAsia"/>
          <w:b/>
          <w:sz w:val="24"/>
        </w:rPr>
        <w:t>证明材料</w:t>
      </w:r>
    </w:p>
    <w:p w:rsidR="00B13F26" w:rsidRDefault="00B13F26">
      <w:pPr>
        <w:pStyle w:val="af2"/>
        <w:tabs>
          <w:tab w:val="left" w:pos="360"/>
        </w:tabs>
        <w:spacing w:line="360" w:lineRule="auto"/>
        <w:ind w:firstLine="446"/>
        <w:rPr>
          <w:sz w:val="24"/>
        </w:rPr>
      </w:pPr>
    </w:p>
    <w:p w:rsidR="00B13F26" w:rsidRDefault="00352AD7">
      <w:pPr>
        <w:pStyle w:val="af2"/>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B13F26" w:rsidRDefault="00B13F26">
      <w:pPr>
        <w:pStyle w:val="af2"/>
        <w:tabs>
          <w:tab w:val="left" w:pos="360"/>
        </w:tabs>
        <w:spacing w:line="360" w:lineRule="auto"/>
        <w:ind w:firstLine="446"/>
        <w:rPr>
          <w:sz w:val="24"/>
        </w:rPr>
      </w:pPr>
    </w:p>
    <w:p w:rsidR="00B13F26" w:rsidRDefault="00B13F26">
      <w:pPr>
        <w:pStyle w:val="af2"/>
        <w:tabs>
          <w:tab w:val="left" w:pos="360"/>
        </w:tabs>
        <w:spacing w:line="360" w:lineRule="auto"/>
        <w:ind w:firstLine="446"/>
        <w:rPr>
          <w:sz w:val="24"/>
        </w:rPr>
      </w:pPr>
    </w:p>
    <w:p w:rsidR="00B13F26" w:rsidRDefault="00B13F26">
      <w:pPr>
        <w:autoSpaceDE w:val="0"/>
        <w:autoSpaceDN w:val="0"/>
        <w:spacing w:line="500" w:lineRule="exact"/>
        <w:ind w:left="3840"/>
        <w:jc w:val="left"/>
        <w:rPr>
          <w:sz w:val="24"/>
          <w:szCs w:val="24"/>
        </w:rPr>
      </w:pPr>
    </w:p>
    <w:p w:rsidR="00B13F26" w:rsidRDefault="00B13F26">
      <w:pPr>
        <w:autoSpaceDE w:val="0"/>
        <w:autoSpaceDN w:val="0"/>
        <w:spacing w:line="500" w:lineRule="exact"/>
        <w:ind w:left="3840"/>
        <w:jc w:val="left"/>
        <w:rPr>
          <w:sz w:val="24"/>
          <w:szCs w:val="24"/>
        </w:rPr>
      </w:pPr>
    </w:p>
    <w:p w:rsidR="00B13F26" w:rsidRDefault="00352AD7">
      <w:pPr>
        <w:autoSpaceDE w:val="0"/>
        <w:autoSpaceDN w:val="0"/>
        <w:spacing w:line="500" w:lineRule="exact"/>
        <w:ind w:left="3840"/>
        <w:jc w:val="left"/>
        <w:rPr>
          <w:sz w:val="24"/>
          <w:szCs w:val="24"/>
        </w:rPr>
      </w:pPr>
      <w:r>
        <w:rPr>
          <w:sz w:val="24"/>
          <w:szCs w:val="24"/>
        </w:rPr>
        <w:t>投标人名称：</w:t>
      </w:r>
    </w:p>
    <w:p w:rsidR="00B13F26" w:rsidRDefault="00B13F26">
      <w:pPr>
        <w:autoSpaceDE w:val="0"/>
        <w:autoSpaceDN w:val="0"/>
        <w:spacing w:line="500" w:lineRule="exact"/>
        <w:ind w:left="3840"/>
        <w:jc w:val="left"/>
        <w:rPr>
          <w:sz w:val="24"/>
          <w:szCs w:val="24"/>
        </w:rPr>
      </w:pPr>
    </w:p>
    <w:p w:rsidR="00B13F26" w:rsidRDefault="00352AD7">
      <w:pPr>
        <w:autoSpaceDE w:val="0"/>
        <w:autoSpaceDN w:val="0"/>
        <w:spacing w:line="500" w:lineRule="exact"/>
        <w:ind w:left="3840"/>
        <w:jc w:val="left"/>
        <w:rPr>
          <w:b/>
          <w:sz w:val="24"/>
        </w:rPr>
      </w:pPr>
      <w:r>
        <w:rPr>
          <w:sz w:val="24"/>
          <w:szCs w:val="24"/>
        </w:rPr>
        <w:t>日期：</w:t>
      </w:r>
    </w:p>
    <w:p w:rsidR="00B13F26" w:rsidRDefault="00B13F26">
      <w:pPr>
        <w:snapToGrid w:val="0"/>
        <w:spacing w:line="360" w:lineRule="auto"/>
        <w:rPr>
          <w:sz w:val="24"/>
        </w:rPr>
      </w:pPr>
    </w:p>
    <w:p w:rsidR="00B13F26" w:rsidRDefault="00352AD7">
      <w:pPr>
        <w:widowControl/>
        <w:jc w:val="left"/>
        <w:rPr>
          <w:sz w:val="24"/>
        </w:rPr>
      </w:pPr>
      <w:r>
        <w:rPr>
          <w:sz w:val="24"/>
        </w:rPr>
        <w:br w:type="page"/>
      </w:r>
    </w:p>
    <w:p w:rsidR="00B13F26" w:rsidRDefault="00352AD7">
      <w:pPr>
        <w:snapToGrid w:val="0"/>
        <w:spacing w:line="360" w:lineRule="auto"/>
        <w:rPr>
          <w:b/>
          <w:bCs/>
          <w:sz w:val="24"/>
        </w:rPr>
      </w:pPr>
      <w:r>
        <w:rPr>
          <w:b/>
          <w:sz w:val="24"/>
        </w:rPr>
        <w:t>附件</w:t>
      </w:r>
      <w:r>
        <w:rPr>
          <w:b/>
          <w:sz w:val="24"/>
        </w:rPr>
        <w:t>1</w:t>
      </w:r>
      <w:r>
        <w:rPr>
          <w:rFonts w:hint="eastAsia"/>
          <w:b/>
          <w:sz w:val="24"/>
        </w:rPr>
        <w:t>3</w:t>
      </w:r>
      <w:r>
        <w:rPr>
          <w:b/>
          <w:sz w:val="24"/>
        </w:rPr>
        <w:t>：招标文件</w:t>
      </w:r>
      <w:r>
        <w:rPr>
          <w:b/>
          <w:bCs/>
          <w:sz w:val="24"/>
        </w:rPr>
        <w:t>评分因素及评标标准中要求的证明材料扫描件、方案等</w:t>
      </w:r>
    </w:p>
    <w:p w:rsidR="00B13F26" w:rsidRDefault="00352AD7">
      <w:pPr>
        <w:widowControl/>
        <w:jc w:val="left"/>
        <w:rPr>
          <w:b/>
          <w:bCs/>
          <w:sz w:val="24"/>
        </w:rPr>
      </w:pPr>
      <w:r>
        <w:rPr>
          <w:b/>
          <w:bCs/>
          <w:sz w:val="24"/>
        </w:rPr>
        <w:br w:type="page"/>
      </w:r>
    </w:p>
    <w:p w:rsidR="00B13F26" w:rsidRDefault="00352AD7">
      <w:pPr>
        <w:snapToGrid w:val="0"/>
        <w:spacing w:line="360" w:lineRule="auto"/>
        <w:rPr>
          <w:b/>
          <w:sz w:val="24"/>
          <w:szCs w:val="21"/>
        </w:rPr>
      </w:pPr>
      <w:r>
        <w:rPr>
          <w:b/>
          <w:bCs/>
          <w:sz w:val="24"/>
        </w:rPr>
        <w:t>附件</w:t>
      </w:r>
      <w:r>
        <w:rPr>
          <w:b/>
          <w:bCs/>
          <w:sz w:val="24"/>
        </w:rPr>
        <w:t>1</w:t>
      </w:r>
      <w:r>
        <w:rPr>
          <w:rFonts w:hint="eastAsia"/>
          <w:b/>
          <w:bCs/>
          <w:sz w:val="24"/>
        </w:rPr>
        <w:t>4</w:t>
      </w:r>
      <w:r>
        <w:rPr>
          <w:b/>
          <w:bCs/>
          <w:sz w:val="24"/>
        </w:rPr>
        <w:t>：</w:t>
      </w:r>
      <w:r>
        <w:rPr>
          <w:b/>
          <w:sz w:val="24"/>
        </w:rPr>
        <w:t>投标人认为需要提供的其他资料</w:t>
      </w:r>
    </w:p>
    <w:p w:rsidR="00B13F26" w:rsidRDefault="00B13F26" w:rsidP="00B13F26">
      <w:pPr>
        <w:tabs>
          <w:tab w:val="left" w:pos="360"/>
        </w:tabs>
        <w:spacing w:afterLines="100" w:after="285" w:line="360" w:lineRule="auto"/>
        <w:ind w:firstLineChars="200" w:firstLine="446"/>
        <w:rPr>
          <w:sz w:val="24"/>
          <w:szCs w:val="21"/>
        </w:rPr>
      </w:pPr>
    </w:p>
    <w:sectPr w:rsidR="00B13F26">
      <w:footerReference w:type="default" r:id="rId18"/>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B85" w:rsidRDefault="00133B85">
      <w:r>
        <w:separator/>
      </w:r>
    </w:p>
  </w:endnote>
  <w:endnote w:type="continuationSeparator" w:id="0">
    <w:p w:rsidR="00133B85" w:rsidRDefault="0013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F26" w:rsidRDefault="00352AD7">
    <w:pPr>
      <w:pStyle w:val="aa"/>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B13F26" w:rsidRDefault="00B13F2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984965"/>
    </w:sdtPr>
    <w:sdtEndPr/>
    <w:sdtContent>
      <w:p w:rsidR="00B13F26" w:rsidRDefault="00352AD7">
        <w:pPr>
          <w:pStyle w:val="aa"/>
          <w:jc w:val="center"/>
        </w:pPr>
        <w:r>
          <w:fldChar w:fldCharType="begin"/>
        </w:r>
        <w:r>
          <w:instrText>PAGE   \* MERGEFORMAT</w:instrText>
        </w:r>
        <w:r>
          <w:fldChar w:fldCharType="separate"/>
        </w:r>
        <w:r w:rsidR="00BE2484" w:rsidRPr="00BE2484">
          <w:rPr>
            <w:noProof/>
            <w:lang w:val="zh-CN"/>
          </w:rPr>
          <w:t>52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200576"/>
    </w:sdtPr>
    <w:sdtEndPr/>
    <w:sdtContent>
      <w:p w:rsidR="00B13F26" w:rsidRDefault="00352AD7">
        <w:pPr>
          <w:pStyle w:val="aa"/>
          <w:jc w:val="center"/>
        </w:pPr>
        <w:r>
          <w:fldChar w:fldCharType="begin"/>
        </w:r>
        <w:r>
          <w:instrText>PAGE   \* MERGEFORMAT</w:instrText>
        </w:r>
        <w:r>
          <w:fldChar w:fldCharType="separate"/>
        </w:r>
        <w:r w:rsidR="007B3B08" w:rsidRPr="007B3B08">
          <w:rPr>
            <w:noProof/>
            <w:lang w:val="zh-CN"/>
          </w:rPr>
          <w:t>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F26" w:rsidRDefault="00352AD7">
    <w:pPr>
      <w:pStyle w:val="aa"/>
      <w:jc w:val="center"/>
    </w:pPr>
    <w:r>
      <w:rPr>
        <w:b/>
      </w:rPr>
      <w:fldChar w:fldCharType="begin"/>
    </w:r>
    <w:r>
      <w:rPr>
        <w:b/>
      </w:rPr>
      <w:instrText>PAGE  \* Arabic  \* MERGEFORMAT</w:instrText>
    </w:r>
    <w:r>
      <w:rPr>
        <w:b/>
      </w:rPr>
      <w:fldChar w:fldCharType="separate"/>
    </w:r>
    <w:r w:rsidR="00BE2484" w:rsidRPr="00BE2484">
      <w:rPr>
        <w:b/>
        <w:noProof/>
        <w:lang w:val="zh-CN"/>
      </w:rPr>
      <w:t>62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B85" w:rsidRDefault="00133B85">
      <w:r>
        <w:separator/>
      </w:r>
    </w:p>
  </w:footnote>
  <w:footnote w:type="continuationSeparator" w:id="0">
    <w:p w:rsidR="00133B85" w:rsidRDefault="00133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F26" w:rsidRDefault="00B13F26">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F26" w:rsidRDefault="00B13F2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F26" w:rsidRDefault="00B13F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996A2E"/>
    <w:multiLevelType w:val="singleLevel"/>
    <w:tmpl w:val="95996A2E"/>
    <w:lvl w:ilvl="0">
      <w:start w:val="3"/>
      <w:numFmt w:val="chineseCounting"/>
      <w:suff w:val="nothing"/>
      <w:lvlText w:val="%1、"/>
      <w:lvlJc w:val="left"/>
      <w:rPr>
        <w:rFonts w:hint="eastAsia"/>
      </w:rPr>
    </w:lvl>
  </w:abstractNum>
  <w:abstractNum w:abstractNumId="1">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2">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10DCF"/>
    <w:rsid w:val="00011656"/>
    <w:rsid w:val="00011B73"/>
    <w:rsid w:val="00013068"/>
    <w:rsid w:val="00013701"/>
    <w:rsid w:val="000142D3"/>
    <w:rsid w:val="000161AE"/>
    <w:rsid w:val="00017C2D"/>
    <w:rsid w:val="00020E5E"/>
    <w:rsid w:val="000308AC"/>
    <w:rsid w:val="00032015"/>
    <w:rsid w:val="000349CF"/>
    <w:rsid w:val="00034B14"/>
    <w:rsid w:val="00036A32"/>
    <w:rsid w:val="000403B6"/>
    <w:rsid w:val="0004130F"/>
    <w:rsid w:val="00042FFE"/>
    <w:rsid w:val="00046460"/>
    <w:rsid w:val="00050365"/>
    <w:rsid w:val="000504D3"/>
    <w:rsid w:val="00051B6C"/>
    <w:rsid w:val="000524DA"/>
    <w:rsid w:val="0005271D"/>
    <w:rsid w:val="00056208"/>
    <w:rsid w:val="0005643C"/>
    <w:rsid w:val="00056EF3"/>
    <w:rsid w:val="000607D4"/>
    <w:rsid w:val="00060E7A"/>
    <w:rsid w:val="00065BDD"/>
    <w:rsid w:val="0007081F"/>
    <w:rsid w:val="000709AA"/>
    <w:rsid w:val="00072919"/>
    <w:rsid w:val="000736C5"/>
    <w:rsid w:val="00074F44"/>
    <w:rsid w:val="000756A0"/>
    <w:rsid w:val="00075C85"/>
    <w:rsid w:val="00076BA5"/>
    <w:rsid w:val="0008240D"/>
    <w:rsid w:val="000826F9"/>
    <w:rsid w:val="00086439"/>
    <w:rsid w:val="0008717B"/>
    <w:rsid w:val="00090A72"/>
    <w:rsid w:val="00092400"/>
    <w:rsid w:val="00096EE0"/>
    <w:rsid w:val="000A3A7F"/>
    <w:rsid w:val="000A51FE"/>
    <w:rsid w:val="000A5CEA"/>
    <w:rsid w:val="000A62E5"/>
    <w:rsid w:val="000B1CA7"/>
    <w:rsid w:val="000B2975"/>
    <w:rsid w:val="000B3A92"/>
    <w:rsid w:val="000B4BF2"/>
    <w:rsid w:val="000B59AB"/>
    <w:rsid w:val="000B5E2A"/>
    <w:rsid w:val="000B79B7"/>
    <w:rsid w:val="000C337F"/>
    <w:rsid w:val="000C4846"/>
    <w:rsid w:val="000C6CA8"/>
    <w:rsid w:val="000C7A3F"/>
    <w:rsid w:val="000D25BF"/>
    <w:rsid w:val="000D26D7"/>
    <w:rsid w:val="000D2F5A"/>
    <w:rsid w:val="000D514E"/>
    <w:rsid w:val="000D5DE9"/>
    <w:rsid w:val="000E50F9"/>
    <w:rsid w:val="000E5380"/>
    <w:rsid w:val="000E6A76"/>
    <w:rsid w:val="000F1202"/>
    <w:rsid w:val="000F1454"/>
    <w:rsid w:val="000F3236"/>
    <w:rsid w:val="000F38AA"/>
    <w:rsid w:val="000F48D9"/>
    <w:rsid w:val="000F4D4E"/>
    <w:rsid w:val="000F5C82"/>
    <w:rsid w:val="000F6957"/>
    <w:rsid w:val="00106F09"/>
    <w:rsid w:val="00106FA1"/>
    <w:rsid w:val="00112AE1"/>
    <w:rsid w:val="001165C6"/>
    <w:rsid w:val="00121CDE"/>
    <w:rsid w:val="0012276A"/>
    <w:rsid w:val="00123BF8"/>
    <w:rsid w:val="001256ED"/>
    <w:rsid w:val="0012609D"/>
    <w:rsid w:val="00130AD2"/>
    <w:rsid w:val="00130C90"/>
    <w:rsid w:val="00133B85"/>
    <w:rsid w:val="001341BB"/>
    <w:rsid w:val="00136F51"/>
    <w:rsid w:val="001411F4"/>
    <w:rsid w:val="00141664"/>
    <w:rsid w:val="00143B4D"/>
    <w:rsid w:val="00144128"/>
    <w:rsid w:val="0014712D"/>
    <w:rsid w:val="001524A8"/>
    <w:rsid w:val="00155128"/>
    <w:rsid w:val="001659F0"/>
    <w:rsid w:val="001704C8"/>
    <w:rsid w:val="001707F2"/>
    <w:rsid w:val="00173561"/>
    <w:rsid w:val="001760DC"/>
    <w:rsid w:val="0018094E"/>
    <w:rsid w:val="00181ED5"/>
    <w:rsid w:val="00182153"/>
    <w:rsid w:val="001834DA"/>
    <w:rsid w:val="001837F4"/>
    <w:rsid w:val="001838CD"/>
    <w:rsid w:val="00184C45"/>
    <w:rsid w:val="00185D85"/>
    <w:rsid w:val="00191C6E"/>
    <w:rsid w:val="00192E5D"/>
    <w:rsid w:val="00193BCD"/>
    <w:rsid w:val="0019431D"/>
    <w:rsid w:val="00194FBC"/>
    <w:rsid w:val="00196A86"/>
    <w:rsid w:val="00196D6B"/>
    <w:rsid w:val="00196E07"/>
    <w:rsid w:val="001A026A"/>
    <w:rsid w:val="001A142F"/>
    <w:rsid w:val="001A2919"/>
    <w:rsid w:val="001A3DE3"/>
    <w:rsid w:val="001A46F9"/>
    <w:rsid w:val="001A5F03"/>
    <w:rsid w:val="001B5BEA"/>
    <w:rsid w:val="001B7DC0"/>
    <w:rsid w:val="001C0E64"/>
    <w:rsid w:val="001C1981"/>
    <w:rsid w:val="001C4FCF"/>
    <w:rsid w:val="001C50CC"/>
    <w:rsid w:val="001C5EEE"/>
    <w:rsid w:val="001D1850"/>
    <w:rsid w:val="001D1FCE"/>
    <w:rsid w:val="001D4FB9"/>
    <w:rsid w:val="001D65B9"/>
    <w:rsid w:val="001E3B7E"/>
    <w:rsid w:val="001E3CB7"/>
    <w:rsid w:val="001E49AC"/>
    <w:rsid w:val="001E52C3"/>
    <w:rsid w:val="001E5FB4"/>
    <w:rsid w:val="001F2B50"/>
    <w:rsid w:val="001F345B"/>
    <w:rsid w:val="001F4AD6"/>
    <w:rsid w:val="001F65EF"/>
    <w:rsid w:val="001F6DCF"/>
    <w:rsid w:val="002027E3"/>
    <w:rsid w:val="00202D97"/>
    <w:rsid w:val="00203E5A"/>
    <w:rsid w:val="00206328"/>
    <w:rsid w:val="002070F5"/>
    <w:rsid w:val="002113A2"/>
    <w:rsid w:val="00212E26"/>
    <w:rsid w:val="00213091"/>
    <w:rsid w:val="00214D65"/>
    <w:rsid w:val="00216325"/>
    <w:rsid w:val="0021638D"/>
    <w:rsid w:val="00220883"/>
    <w:rsid w:val="00220962"/>
    <w:rsid w:val="00222B78"/>
    <w:rsid w:val="00223DBD"/>
    <w:rsid w:val="00225879"/>
    <w:rsid w:val="002266C8"/>
    <w:rsid w:val="00230077"/>
    <w:rsid w:val="002308AA"/>
    <w:rsid w:val="002320BD"/>
    <w:rsid w:val="00233239"/>
    <w:rsid w:val="0023609D"/>
    <w:rsid w:val="00243DC1"/>
    <w:rsid w:val="00244482"/>
    <w:rsid w:val="0024474D"/>
    <w:rsid w:val="00245DD6"/>
    <w:rsid w:val="00247891"/>
    <w:rsid w:val="0024790F"/>
    <w:rsid w:val="00247A26"/>
    <w:rsid w:val="00250531"/>
    <w:rsid w:val="00251931"/>
    <w:rsid w:val="00251ED7"/>
    <w:rsid w:val="00254D27"/>
    <w:rsid w:val="00256A4A"/>
    <w:rsid w:val="002575F6"/>
    <w:rsid w:val="00257D78"/>
    <w:rsid w:val="00261C83"/>
    <w:rsid w:val="00263072"/>
    <w:rsid w:val="0026466F"/>
    <w:rsid w:val="00264E8A"/>
    <w:rsid w:val="00265B2C"/>
    <w:rsid w:val="00266956"/>
    <w:rsid w:val="00266AAA"/>
    <w:rsid w:val="00267809"/>
    <w:rsid w:val="00274CF5"/>
    <w:rsid w:val="00275C48"/>
    <w:rsid w:val="00277AEF"/>
    <w:rsid w:val="002804EC"/>
    <w:rsid w:val="00280C49"/>
    <w:rsid w:val="00283E9F"/>
    <w:rsid w:val="002861FC"/>
    <w:rsid w:val="00287EF8"/>
    <w:rsid w:val="00292BE5"/>
    <w:rsid w:val="00293728"/>
    <w:rsid w:val="00293B4A"/>
    <w:rsid w:val="002948B5"/>
    <w:rsid w:val="00294986"/>
    <w:rsid w:val="00294EAF"/>
    <w:rsid w:val="00295416"/>
    <w:rsid w:val="00295883"/>
    <w:rsid w:val="0029610C"/>
    <w:rsid w:val="0029619C"/>
    <w:rsid w:val="00297EAE"/>
    <w:rsid w:val="002A10F7"/>
    <w:rsid w:val="002A2AB6"/>
    <w:rsid w:val="002A4B3C"/>
    <w:rsid w:val="002A5E55"/>
    <w:rsid w:val="002B3BB4"/>
    <w:rsid w:val="002B3BFC"/>
    <w:rsid w:val="002B538F"/>
    <w:rsid w:val="002C31BD"/>
    <w:rsid w:val="002C696D"/>
    <w:rsid w:val="002D09CD"/>
    <w:rsid w:val="002D17E4"/>
    <w:rsid w:val="002D1D64"/>
    <w:rsid w:val="002D5B4E"/>
    <w:rsid w:val="002D72F0"/>
    <w:rsid w:val="002E1053"/>
    <w:rsid w:val="002E4551"/>
    <w:rsid w:val="002E46E6"/>
    <w:rsid w:val="002E5FD6"/>
    <w:rsid w:val="002E6933"/>
    <w:rsid w:val="002F1119"/>
    <w:rsid w:val="002F245E"/>
    <w:rsid w:val="002F447C"/>
    <w:rsid w:val="002F4792"/>
    <w:rsid w:val="002F5F05"/>
    <w:rsid w:val="002F6480"/>
    <w:rsid w:val="003036EA"/>
    <w:rsid w:val="0031086D"/>
    <w:rsid w:val="00311C41"/>
    <w:rsid w:val="00313073"/>
    <w:rsid w:val="0031422C"/>
    <w:rsid w:val="0031461A"/>
    <w:rsid w:val="003159EF"/>
    <w:rsid w:val="00315BB5"/>
    <w:rsid w:val="00320416"/>
    <w:rsid w:val="00321DA5"/>
    <w:rsid w:val="00322EA4"/>
    <w:rsid w:val="00325832"/>
    <w:rsid w:val="00326899"/>
    <w:rsid w:val="0033138A"/>
    <w:rsid w:val="00333F0E"/>
    <w:rsid w:val="003352E0"/>
    <w:rsid w:val="00341E42"/>
    <w:rsid w:val="00343849"/>
    <w:rsid w:val="003473CD"/>
    <w:rsid w:val="00350CB4"/>
    <w:rsid w:val="0035257E"/>
    <w:rsid w:val="00352AD7"/>
    <w:rsid w:val="00355EEA"/>
    <w:rsid w:val="00356074"/>
    <w:rsid w:val="003562E3"/>
    <w:rsid w:val="00360DB4"/>
    <w:rsid w:val="00362581"/>
    <w:rsid w:val="00364265"/>
    <w:rsid w:val="0036751A"/>
    <w:rsid w:val="00367868"/>
    <w:rsid w:val="0037085F"/>
    <w:rsid w:val="00373C07"/>
    <w:rsid w:val="00374200"/>
    <w:rsid w:val="00374D2C"/>
    <w:rsid w:val="00377781"/>
    <w:rsid w:val="003839AE"/>
    <w:rsid w:val="00383A58"/>
    <w:rsid w:val="0039072A"/>
    <w:rsid w:val="003918BD"/>
    <w:rsid w:val="00391FD0"/>
    <w:rsid w:val="0039235B"/>
    <w:rsid w:val="003926CA"/>
    <w:rsid w:val="00394B36"/>
    <w:rsid w:val="00395727"/>
    <w:rsid w:val="00397ABF"/>
    <w:rsid w:val="003A3758"/>
    <w:rsid w:val="003A3FEC"/>
    <w:rsid w:val="003A4B1D"/>
    <w:rsid w:val="003A7FEB"/>
    <w:rsid w:val="003B2B9B"/>
    <w:rsid w:val="003B2EF0"/>
    <w:rsid w:val="003B5ABD"/>
    <w:rsid w:val="003B6D2D"/>
    <w:rsid w:val="003B7235"/>
    <w:rsid w:val="003B78E0"/>
    <w:rsid w:val="003B7908"/>
    <w:rsid w:val="003B7E66"/>
    <w:rsid w:val="003C136D"/>
    <w:rsid w:val="003C71A3"/>
    <w:rsid w:val="003C7A89"/>
    <w:rsid w:val="003C7AA4"/>
    <w:rsid w:val="003D2EF8"/>
    <w:rsid w:val="003D6D6F"/>
    <w:rsid w:val="003E15F1"/>
    <w:rsid w:val="003E2404"/>
    <w:rsid w:val="003E2BBE"/>
    <w:rsid w:val="003E37B0"/>
    <w:rsid w:val="003E4B1B"/>
    <w:rsid w:val="003E5355"/>
    <w:rsid w:val="003E5E39"/>
    <w:rsid w:val="003E6E8F"/>
    <w:rsid w:val="003E71CA"/>
    <w:rsid w:val="003F68DF"/>
    <w:rsid w:val="003F6B18"/>
    <w:rsid w:val="003F7025"/>
    <w:rsid w:val="003F7431"/>
    <w:rsid w:val="003F7A7D"/>
    <w:rsid w:val="0040134A"/>
    <w:rsid w:val="00402BE6"/>
    <w:rsid w:val="0040553A"/>
    <w:rsid w:val="004055D4"/>
    <w:rsid w:val="0040569C"/>
    <w:rsid w:val="00410A95"/>
    <w:rsid w:val="00411416"/>
    <w:rsid w:val="00412894"/>
    <w:rsid w:val="00413972"/>
    <w:rsid w:val="004153D6"/>
    <w:rsid w:val="00415D1E"/>
    <w:rsid w:val="00415D39"/>
    <w:rsid w:val="00416AFE"/>
    <w:rsid w:val="004176FC"/>
    <w:rsid w:val="00424D37"/>
    <w:rsid w:val="00424F07"/>
    <w:rsid w:val="004267C9"/>
    <w:rsid w:val="00427F8D"/>
    <w:rsid w:val="00431536"/>
    <w:rsid w:val="00431C42"/>
    <w:rsid w:val="00432C99"/>
    <w:rsid w:val="0043585C"/>
    <w:rsid w:val="004377AC"/>
    <w:rsid w:val="00437DB0"/>
    <w:rsid w:val="004424FE"/>
    <w:rsid w:val="00443C74"/>
    <w:rsid w:val="00445313"/>
    <w:rsid w:val="00446120"/>
    <w:rsid w:val="004470AC"/>
    <w:rsid w:val="004470F9"/>
    <w:rsid w:val="004519C8"/>
    <w:rsid w:val="00452309"/>
    <w:rsid w:val="00454160"/>
    <w:rsid w:val="004559D5"/>
    <w:rsid w:val="00455F7E"/>
    <w:rsid w:val="0045632A"/>
    <w:rsid w:val="00457732"/>
    <w:rsid w:val="004579B4"/>
    <w:rsid w:val="00457B84"/>
    <w:rsid w:val="00460809"/>
    <w:rsid w:val="00461A5D"/>
    <w:rsid w:val="00466528"/>
    <w:rsid w:val="00467BBC"/>
    <w:rsid w:val="00472C82"/>
    <w:rsid w:val="004740E4"/>
    <w:rsid w:val="0047548D"/>
    <w:rsid w:val="00480BCD"/>
    <w:rsid w:val="004826E0"/>
    <w:rsid w:val="00483034"/>
    <w:rsid w:val="0048478C"/>
    <w:rsid w:val="00484CC5"/>
    <w:rsid w:val="00485B30"/>
    <w:rsid w:val="00495ECD"/>
    <w:rsid w:val="004960AE"/>
    <w:rsid w:val="004A0F57"/>
    <w:rsid w:val="004A18BA"/>
    <w:rsid w:val="004A1E95"/>
    <w:rsid w:val="004A3709"/>
    <w:rsid w:val="004A3B65"/>
    <w:rsid w:val="004A4E98"/>
    <w:rsid w:val="004A7516"/>
    <w:rsid w:val="004A7F72"/>
    <w:rsid w:val="004B2DBB"/>
    <w:rsid w:val="004B725D"/>
    <w:rsid w:val="004C228E"/>
    <w:rsid w:val="004C3898"/>
    <w:rsid w:val="004C7157"/>
    <w:rsid w:val="004D5F22"/>
    <w:rsid w:val="004D6293"/>
    <w:rsid w:val="004D6546"/>
    <w:rsid w:val="004E0B40"/>
    <w:rsid w:val="004E38E3"/>
    <w:rsid w:val="004F55DE"/>
    <w:rsid w:val="004F7B5C"/>
    <w:rsid w:val="005022E8"/>
    <w:rsid w:val="00502349"/>
    <w:rsid w:val="00502D44"/>
    <w:rsid w:val="00506C8E"/>
    <w:rsid w:val="00506CD1"/>
    <w:rsid w:val="005077B6"/>
    <w:rsid w:val="00510C5B"/>
    <w:rsid w:val="005131C3"/>
    <w:rsid w:val="00513A4E"/>
    <w:rsid w:val="005201BE"/>
    <w:rsid w:val="00524604"/>
    <w:rsid w:val="00525EE9"/>
    <w:rsid w:val="0053021A"/>
    <w:rsid w:val="00530D50"/>
    <w:rsid w:val="005329BE"/>
    <w:rsid w:val="005334B4"/>
    <w:rsid w:val="005349D4"/>
    <w:rsid w:val="005353FC"/>
    <w:rsid w:val="00537D63"/>
    <w:rsid w:val="005407BF"/>
    <w:rsid w:val="00542508"/>
    <w:rsid w:val="00544107"/>
    <w:rsid w:val="005449BE"/>
    <w:rsid w:val="005506C7"/>
    <w:rsid w:val="0055079B"/>
    <w:rsid w:val="00550B2F"/>
    <w:rsid w:val="005536C9"/>
    <w:rsid w:val="00553F86"/>
    <w:rsid w:val="00555DDD"/>
    <w:rsid w:val="0055739D"/>
    <w:rsid w:val="0056011E"/>
    <w:rsid w:val="0056453E"/>
    <w:rsid w:val="00570343"/>
    <w:rsid w:val="00570D6F"/>
    <w:rsid w:val="0057120E"/>
    <w:rsid w:val="005718A8"/>
    <w:rsid w:val="00572118"/>
    <w:rsid w:val="00572E0A"/>
    <w:rsid w:val="005737C6"/>
    <w:rsid w:val="005741E1"/>
    <w:rsid w:val="00575DF4"/>
    <w:rsid w:val="0057744F"/>
    <w:rsid w:val="00580546"/>
    <w:rsid w:val="005842A0"/>
    <w:rsid w:val="0058472E"/>
    <w:rsid w:val="00584D37"/>
    <w:rsid w:val="00591BA0"/>
    <w:rsid w:val="00591C4A"/>
    <w:rsid w:val="00592BA0"/>
    <w:rsid w:val="0059473B"/>
    <w:rsid w:val="005953CA"/>
    <w:rsid w:val="005960BA"/>
    <w:rsid w:val="005A08B2"/>
    <w:rsid w:val="005A6731"/>
    <w:rsid w:val="005B352D"/>
    <w:rsid w:val="005B631B"/>
    <w:rsid w:val="005B6420"/>
    <w:rsid w:val="005C463B"/>
    <w:rsid w:val="005C5EB1"/>
    <w:rsid w:val="005D1B17"/>
    <w:rsid w:val="005D283B"/>
    <w:rsid w:val="005D3683"/>
    <w:rsid w:val="005D3AB2"/>
    <w:rsid w:val="005D4D65"/>
    <w:rsid w:val="005D5554"/>
    <w:rsid w:val="005D6EBC"/>
    <w:rsid w:val="005D77AB"/>
    <w:rsid w:val="005D792B"/>
    <w:rsid w:val="005E2966"/>
    <w:rsid w:val="005E342A"/>
    <w:rsid w:val="005E42C9"/>
    <w:rsid w:val="005E6149"/>
    <w:rsid w:val="005E7FF4"/>
    <w:rsid w:val="005F09CC"/>
    <w:rsid w:val="005F2890"/>
    <w:rsid w:val="005F297C"/>
    <w:rsid w:val="005F3EB2"/>
    <w:rsid w:val="005F545A"/>
    <w:rsid w:val="006001B2"/>
    <w:rsid w:val="006014DA"/>
    <w:rsid w:val="00601E37"/>
    <w:rsid w:val="006038D0"/>
    <w:rsid w:val="006059B7"/>
    <w:rsid w:val="00611A86"/>
    <w:rsid w:val="00612BD3"/>
    <w:rsid w:val="00614029"/>
    <w:rsid w:val="00615228"/>
    <w:rsid w:val="00616B13"/>
    <w:rsid w:val="00617461"/>
    <w:rsid w:val="00620130"/>
    <w:rsid w:val="00622893"/>
    <w:rsid w:val="00625361"/>
    <w:rsid w:val="006253DE"/>
    <w:rsid w:val="0062548D"/>
    <w:rsid w:val="00630B07"/>
    <w:rsid w:val="00631029"/>
    <w:rsid w:val="00632268"/>
    <w:rsid w:val="00633921"/>
    <w:rsid w:val="00635DAE"/>
    <w:rsid w:val="00637E05"/>
    <w:rsid w:val="00640C5E"/>
    <w:rsid w:val="00641801"/>
    <w:rsid w:val="006478CA"/>
    <w:rsid w:val="00650879"/>
    <w:rsid w:val="00657B98"/>
    <w:rsid w:val="00662C25"/>
    <w:rsid w:val="00665F3D"/>
    <w:rsid w:val="00666715"/>
    <w:rsid w:val="00667753"/>
    <w:rsid w:val="00670BE5"/>
    <w:rsid w:val="0067384F"/>
    <w:rsid w:val="00673B36"/>
    <w:rsid w:val="006741E5"/>
    <w:rsid w:val="006802EF"/>
    <w:rsid w:val="00685987"/>
    <w:rsid w:val="00691CC7"/>
    <w:rsid w:val="00692004"/>
    <w:rsid w:val="00692720"/>
    <w:rsid w:val="00693655"/>
    <w:rsid w:val="0069737F"/>
    <w:rsid w:val="006A1A27"/>
    <w:rsid w:val="006A1C8A"/>
    <w:rsid w:val="006A250B"/>
    <w:rsid w:val="006A2EBE"/>
    <w:rsid w:val="006A437D"/>
    <w:rsid w:val="006A4BDB"/>
    <w:rsid w:val="006A5D28"/>
    <w:rsid w:val="006A6F51"/>
    <w:rsid w:val="006A6FE2"/>
    <w:rsid w:val="006A75E7"/>
    <w:rsid w:val="006B0EC3"/>
    <w:rsid w:val="006B1FC4"/>
    <w:rsid w:val="006B52A7"/>
    <w:rsid w:val="006C0280"/>
    <w:rsid w:val="006C0461"/>
    <w:rsid w:val="006C0E0D"/>
    <w:rsid w:val="006C23C2"/>
    <w:rsid w:val="006C3B98"/>
    <w:rsid w:val="006C59A5"/>
    <w:rsid w:val="006C7FB3"/>
    <w:rsid w:val="006D156F"/>
    <w:rsid w:val="006D4446"/>
    <w:rsid w:val="006D6F88"/>
    <w:rsid w:val="006E0CD2"/>
    <w:rsid w:val="006E1997"/>
    <w:rsid w:val="006E2EB7"/>
    <w:rsid w:val="006E5B87"/>
    <w:rsid w:val="006E76A5"/>
    <w:rsid w:val="006F0645"/>
    <w:rsid w:val="006F1700"/>
    <w:rsid w:val="006F239F"/>
    <w:rsid w:val="006F48FA"/>
    <w:rsid w:val="006F5953"/>
    <w:rsid w:val="006F5AE2"/>
    <w:rsid w:val="0070070A"/>
    <w:rsid w:val="00702087"/>
    <w:rsid w:val="0071193F"/>
    <w:rsid w:val="00712F8D"/>
    <w:rsid w:val="007210A5"/>
    <w:rsid w:val="00721F4D"/>
    <w:rsid w:val="007236BA"/>
    <w:rsid w:val="007238DD"/>
    <w:rsid w:val="00723D02"/>
    <w:rsid w:val="00723D84"/>
    <w:rsid w:val="00723EDE"/>
    <w:rsid w:val="00724717"/>
    <w:rsid w:val="0072613C"/>
    <w:rsid w:val="0072660C"/>
    <w:rsid w:val="00727CF8"/>
    <w:rsid w:val="00730404"/>
    <w:rsid w:val="0073173B"/>
    <w:rsid w:val="00731AB7"/>
    <w:rsid w:val="0074180F"/>
    <w:rsid w:val="0074231F"/>
    <w:rsid w:val="00743906"/>
    <w:rsid w:val="007446DE"/>
    <w:rsid w:val="00746019"/>
    <w:rsid w:val="00746D3F"/>
    <w:rsid w:val="00747C28"/>
    <w:rsid w:val="00750AB2"/>
    <w:rsid w:val="007516B1"/>
    <w:rsid w:val="00751B61"/>
    <w:rsid w:val="007532A0"/>
    <w:rsid w:val="00755358"/>
    <w:rsid w:val="007558DB"/>
    <w:rsid w:val="00755AB9"/>
    <w:rsid w:val="00755ECE"/>
    <w:rsid w:val="00757FB9"/>
    <w:rsid w:val="00760746"/>
    <w:rsid w:val="007619CE"/>
    <w:rsid w:val="00766299"/>
    <w:rsid w:val="00766870"/>
    <w:rsid w:val="007702C7"/>
    <w:rsid w:val="007737A3"/>
    <w:rsid w:val="007738A0"/>
    <w:rsid w:val="0077606A"/>
    <w:rsid w:val="0078019B"/>
    <w:rsid w:val="0078146D"/>
    <w:rsid w:val="00781801"/>
    <w:rsid w:val="00784271"/>
    <w:rsid w:val="00784C33"/>
    <w:rsid w:val="007867B5"/>
    <w:rsid w:val="00790343"/>
    <w:rsid w:val="0079272B"/>
    <w:rsid w:val="0079363C"/>
    <w:rsid w:val="00793B6E"/>
    <w:rsid w:val="00795D9D"/>
    <w:rsid w:val="0079785B"/>
    <w:rsid w:val="007A1828"/>
    <w:rsid w:val="007A4B3D"/>
    <w:rsid w:val="007A4BB5"/>
    <w:rsid w:val="007A4FB6"/>
    <w:rsid w:val="007A5AEB"/>
    <w:rsid w:val="007A6AA6"/>
    <w:rsid w:val="007A6EB2"/>
    <w:rsid w:val="007B1550"/>
    <w:rsid w:val="007B1982"/>
    <w:rsid w:val="007B1B3A"/>
    <w:rsid w:val="007B3B08"/>
    <w:rsid w:val="007B4E82"/>
    <w:rsid w:val="007B5D7F"/>
    <w:rsid w:val="007B7C1E"/>
    <w:rsid w:val="007C04EE"/>
    <w:rsid w:val="007C1D1B"/>
    <w:rsid w:val="007C3497"/>
    <w:rsid w:val="007C3A54"/>
    <w:rsid w:val="007C7A86"/>
    <w:rsid w:val="007D2EC6"/>
    <w:rsid w:val="007D4F72"/>
    <w:rsid w:val="007D6EC1"/>
    <w:rsid w:val="007E4CD6"/>
    <w:rsid w:val="007E73D8"/>
    <w:rsid w:val="007F1F0C"/>
    <w:rsid w:val="007F5589"/>
    <w:rsid w:val="007F55DE"/>
    <w:rsid w:val="007F5F95"/>
    <w:rsid w:val="007F79A8"/>
    <w:rsid w:val="008005A8"/>
    <w:rsid w:val="00802CE5"/>
    <w:rsid w:val="00805098"/>
    <w:rsid w:val="00807A77"/>
    <w:rsid w:val="00814C9A"/>
    <w:rsid w:val="00816BAD"/>
    <w:rsid w:val="00821B69"/>
    <w:rsid w:val="00822746"/>
    <w:rsid w:val="00825692"/>
    <w:rsid w:val="008259FC"/>
    <w:rsid w:val="00832111"/>
    <w:rsid w:val="00832534"/>
    <w:rsid w:val="00834EDE"/>
    <w:rsid w:val="00837228"/>
    <w:rsid w:val="008405CF"/>
    <w:rsid w:val="008444AE"/>
    <w:rsid w:val="008465BF"/>
    <w:rsid w:val="00847489"/>
    <w:rsid w:val="008527D8"/>
    <w:rsid w:val="00852DD8"/>
    <w:rsid w:val="00852EBB"/>
    <w:rsid w:val="008539CD"/>
    <w:rsid w:val="0085585F"/>
    <w:rsid w:val="00855FFB"/>
    <w:rsid w:val="008563E3"/>
    <w:rsid w:val="00856C7F"/>
    <w:rsid w:val="00860DDC"/>
    <w:rsid w:val="00861293"/>
    <w:rsid w:val="008657B7"/>
    <w:rsid w:val="0086630A"/>
    <w:rsid w:val="00866BB7"/>
    <w:rsid w:val="00867FEF"/>
    <w:rsid w:val="008718D7"/>
    <w:rsid w:val="00872A7C"/>
    <w:rsid w:val="00874016"/>
    <w:rsid w:val="00876B01"/>
    <w:rsid w:val="00882C0A"/>
    <w:rsid w:val="00883479"/>
    <w:rsid w:val="00885DD4"/>
    <w:rsid w:val="00886809"/>
    <w:rsid w:val="0088750D"/>
    <w:rsid w:val="008879C5"/>
    <w:rsid w:val="00890051"/>
    <w:rsid w:val="0089074E"/>
    <w:rsid w:val="00890E84"/>
    <w:rsid w:val="008917E1"/>
    <w:rsid w:val="0089306D"/>
    <w:rsid w:val="008951B3"/>
    <w:rsid w:val="00895914"/>
    <w:rsid w:val="00895ADB"/>
    <w:rsid w:val="008A1E8A"/>
    <w:rsid w:val="008A2CC6"/>
    <w:rsid w:val="008A5D49"/>
    <w:rsid w:val="008A7C64"/>
    <w:rsid w:val="008B202B"/>
    <w:rsid w:val="008B3001"/>
    <w:rsid w:val="008B3CFE"/>
    <w:rsid w:val="008B5DBC"/>
    <w:rsid w:val="008C3C92"/>
    <w:rsid w:val="008C4E8A"/>
    <w:rsid w:val="008D1BEB"/>
    <w:rsid w:val="008D394D"/>
    <w:rsid w:val="008D4422"/>
    <w:rsid w:val="008D506F"/>
    <w:rsid w:val="008D640B"/>
    <w:rsid w:val="008D6A1E"/>
    <w:rsid w:val="008E23F5"/>
    <w:rsid w:val="008E3C04"/>
    <w:rsid w:val="008E56E2"/>
    <w:rsid w:val="008E57F5"/>
    <w:rsid w:val="008F2555"/>
    <w:rsid w:val="008F35A8"/>
    <w:rsid w:val="009016E3"/>
    <w:rsid w:val="00906DA7"/>
    <w:rsid w:val="0090766A"/>
    <w:rsid w:val="00913750"/>
    <w:rsid w:val="00913F09"/>
    <w:rsid w:val="00917496"/>
    <w:rsid w:val="009203AF"/>
    <w:rsid w:val="00920806"/>
    <w:rsid w:val="0092151E"/>
    <w:rsid w:val="0092600D"/>
    <w:rsid w:val="00930CAE"/>
    <w:rsid w:val="0093630E"/>
    <w:rsid w:val="00936E99"/>
    <w:rsid w:val="009416EA"/>
    <w:rsid w:val="0094212E"/>
    <w:rsid w:val="0094371B"/>
    <w:rsid w:val="0094458A"/>
    <w:rsid w:val="0094466C"/>
    <w:rsid w:val="00947EC9"/>
    <w:rsid w:val="00951A8D"/>
    <w:rsid w:val="009533CE"/>
    <w:rsid w:val="00953424"/>
    <w:rsid w:val="00955B43"/>
    <w:rsid w:val="0095612C"/>
    <w:rsid w:val="009575D3"/>
    <w:rsid w:val="00962A82"/>
    <w:rsid w:val="0096331E"/>
    <w:rsid w:val="0096431F"/>
    <w:rsid w:val="009662F0"/>
    <w:rsid w:val="00973E05"/>
    <w:rsid w:val="00974B43"/>
    <w:rsid w:val="00975F78"/>
    <w:rsid w:val="00977FB6"/>
    <w:rsid w:val="009809F0"/>
    <w:rsid w:val="009820A2"/>
    <w:rsid w:val="009829B0"/>
    <w:rsid w:val="00983897"/>
    <w:rsid w:val="00984AB0"/>
    <w:rsid w:val="0098544D"/>
    <w:rsid w:val="00987484"/>
    <w:rsid w:val="009908ED"/>
    <w:rsid w:val="00993170"/>
    <w:rsid w:val="00994D53"/>
    <w:rsid w:val="0099688A"/>
    <w:rsid w:val="009A02C9"/>
    <w:rsid w:val="009A0D32"/>
    <w:rsid w:val="009A3371"/>
    <w:rsid w:val="009A3F39"/>
    <w:rsid w:val="009A418D"/>
    <w:rsid w:val="009A4641"/>
    <w:rsid w:val="009A5F5B"/>
    <w:rsid w:val="009A70B1"/>
    <w:rsid w:val="009A7596"/>
    <w:rsid w:val="009B477B"/>
    <w:rsid w:val="009B50B5"/>
    <w:rsid w:val="009C0EA3"/>
    <w:rsid w:val="009C1530"/>
    <w:rsid w:val="009C69C7"/>
    <w:rsid w:val="009D187B"/>
    <w:rsid w:val="009D1E28"/>
    <w:rsid w:val="009D2385"/>
    <w:rsid w:val="009D24A0"/>
    <w:rsid w:val="009D2F98"/>
    <w:rsid w:val="009D5C8E"/>
    <w:rsid w:val="009D5F25"/>
    <w:rsid w:val="009E0499"/>
    <w:rsid w:val="009E105F"/>
    <w:rsid w:val="009E2558"/>
    <w:rsid w:val="009E3B6B"/>
    <w:rsid w:val="009E44DC"/>
    <w:rsid w:val="009E7D35"/>
    <w:rsid w:val="009F2269"/>
    <w:rsid w:val="009F3382"/>
    <w:rsid w:val="009F598A"/>
    <w:rsid w:val="009F5AC3"/>
    <w:rsid w:val="009F60C9"/>
    <w:rsid w:val="00A002FE"/>
    <w:rsid w:val="00A005FA"/>
    <w:rsid w:val="00A02228"/>
    <w:rsid w:val="00A03C90"/>
    <w:rsid w:val="00A03EDD"/>
    <w:rsid w:val="00A071FC"/>
    <w:rsid w:val="00A07548"/>
    <w:rsid w:val="00A11FFD"/>
    <w:rsid w:val="00A12A15"/>
    <w:rsid w:val="00A12C8D"/>
    <w:rsid w:val="00A148A6"/>
    <w:rsid w:val="00A2223B"/>
    <w:rsid w:val="00A252F0"/>
    <w:rsid w:val="00A264A9"/>
    <w:rsid w:val="00A26C90"/>
    <w:rsid w:val="00A3332A"/>
    <w:rsid w:val="00A3561D"/>
    <w:rsid w:val="00A35BC5"/>
    <w:rsid w:val="00A431D2"/>
    <w:rsid w:val="00A440E2"/>
    <w:rsid w:val="00A44DB2"/>
    <w:rsid w:val="00A45815"/>
    <w:rsid w:val="00A50E59"/>
    <w:rsid w:val="00A5132F"/>
    <w:rsid w:val="00A5241A"/>
    <w:rsid w:val="00A53C66"/>
    <w:rsid w:val="00A554CB"/>
    <w:rsid w:val="00A55CB3"/>
    <w:rsid w:val="00A57696"/>
    <w:rsid w:val="00A60795"/>
    <w:rsid w:val="00A60AF2"/>
    <w:rsid w:val="00A62455"/>
    <w:rsid w:val="00A63263"/>
    <w:rsid w:val="00A64DFE"/>
    <w:rsid w:val="00A64F8F"/>
    <w:rsid w:val="00A651E8"/>
    <w:rsid w:val="00A711EB"/>
    <w:rsid w:val="00A75C9A"/>
    <w:rsid w:val="00A76F55"/>
    <w:rsid w:val="00A8009D"/>
    <w:rsid w:val="00A80AAB"/>
    <w:rsid w:val="00A8401C"/>
    <w:rsid w:val="00A85225"/>
    <w:rsid w:val="00A90C1C"/>
    <w:rsid w:val="00A90E13"/>
    <w:rsid w:val="00A91138"/>
    <w:rsid w:val="00A92300"/>
    <w:rsid w:val="00A924A5"/>
    <w:rsid w:val="00A92667"/>
    <w:rsid w:val="00A92A1A"/>
    <w:rsid w:val="00A92F66"/>
    <w:rsid w:val="00A936E7"/>
    <w:rsid w:val="00A94942"/>
    <w:rsid w:val="00A9562A"/>
    <w:rsid w:val="00A97408"/>
    <w:rsid w:val="00A97998"/>
    <w:rsid w:val="00A979D9"/>
    <w:rsid w:val="00AA01D7"/>
    <w:rsid w:val="00AA0FDA"/>
    <w:rsid w:val="00AA2CF3"/>
    <w:rsid w:val="00AA3118"/>
    <w:rsid w:val="00AA4019"/>
    <w:rsid w:val="00AA6B88"/>
    <w:rsid w:val="00AA772B"/>
    <w:rsid w:val="00AB0F96"/>
    <w:rsid w:val="00AB1AAB"/>
    <w:rsid w:val="00AB1AB2"/>
    <w:rsid w:val="00AB472B"/>
    <w:rsid w:val="00AC04F7"/>
    <w:rsid w:val="00AC0B2F"/>
    <w:rsid w:val="00AC37CE"/>
    <w:rsid w:val="00AC6628"/>
    <w:rsid w:val="00AC7332"/>
    <w:rsid w:val="00AC767F"/>
    <w:rsid w:val="00AC7CD8"/>
    <w:rsid w:val="00AD2674"/>
    <w:rsid w:val="00AD4123"/>
    <w:rsid w:val="00AE15EA"/>
    <w:rsid w:val="00AE1773"/>
    <w:rsid w:val="00AE2ECF"/>
    <w:rsid w:val="00AE4505"/>
    <w:rsid w:val="00AE5C1F"/>
    <w:rsid w:val="00AF06D9"/>
    <w:rsid w:val="00AF3DA6"/>
    <w:rsid w:val="00AF4C34"/>
    <w:rsid w:val="00B012DE"/>
    <w:rsid w:val="00B05458"/>
    <w:rsid w:val="00B070B4"/>
    <w:rsid w:val="00B07152"/>
    <w:rsid w:val="00B07917"/>
    <w:rsid w:val="00B11B48"/>
    <w:rsid w:val="00B121E1"/>
    <w:rsid w:val="00B1328E"/>
    <w:rsid w:val="00B13707"/>
    <w:rsid w:val="00B13CD0"/>
    <w:rsid w:val="00B13F26"/>
    <w:rsid w:val="00B206B8"/>
    <w:rsid w:val="00B207F7"/>
    <w:rsid w:val="00B208E4"/>
    <w:rsid w:val="00B214F8"/>
    <w:rsid w:val="00B2233E"/>
    <w:rsid w:val="00B24A31"/>
    <w:rsid w:val="00B25107"/>
    <w:rsid w:val="00B31F81"/>
    <w:rsid w:val="00B32A76"/>
    <w:rsid w:val="00B32C88"/>
    <w:rsid w:val="00B331B2"/>
    <w:rsid w:val="00B37FB0"/>
    <w:rsid w:val="00B4237D"/>
    <w:rsid w:val="00B42656"/>
    <w:rsid w:val="00B443B4"/>
    <w:rsid w:val="00B4584D"/>
    <w:rsid w:val="00B45888"/>
    <w:rsid w:val="00B45B15"/>
    <w:rsid w:val="00B51D96"/>
    <w:rsid w:val="00B53BD7"/>
    <w:rsid w:val="00B55825"/>
    <w:rsid w:val="00B558D2"/>
    <w:rsid w:val="00B56096"/>
    <w:rsid w:val="00B660D5"/>
    <w:rsid w:val="00B6637D"/>
    <w:rsid w:val="00B666EF"/>
    <w:rsid w:val="00B671A0"/>
    <w:rsid w:val="00B672EC"/>
    <w:rsid w:val="00B70013"/>
    <w:rsid w:val="00B7176B"/>
    <w:rsid w:val="00B728F9"/>
    <w:rsid w:val="00B75E42"/>
    <w:rsid w:val="00B8141F"/>
    <w:rsid w:val="00B84566"/>
    <w:rsid w:val="00B84C7B"/>
    <w:rsid w:val="00B85D52"/>
    <w:rsid w:val="00B86890"/>
    <w:rsid w:val="00B86AAA"/>
    <w:rsid w:val="00B90126"/>
    <w:rsid w:val="00B91501"/>
    <w:rsid w:val="00B92AEF"/>
    <w:rsid w:val="00BA33E7"/>
    <w:rsid w:val="00BA48C0"/>
    <w:rsid w:val="00BA4E83"/>
    <w:rsid w:val="00BA779A"/>
    <w:rsid w:val="00BB21E1"/>
    <w:rsid w:val="00BB3614"/>
    <w:rsid w:val="00BB4377"/>
    <w:rsid w:val="00BB5A48"/>
    <w:rsid w:val="00BB66F0"/>
    <w:rsid w:val="00BC5201"/>
    <w:rsid w:val="00BC5D73"/>
    <w:rsid w:val="00BC663E"/>
    <w:rsid w:val="00BC6742"/>
    <w:rsid w:val="00BC74D7"/>
    <w:rsid w:val="00BC78CE"/>
    <w:rsid w:val="00BD0EA1"/>
    <w:rsid w:val="00BD11D6"/>
    <w:rsid w:val="00BD1989"/>
    <w:rsid w:val="00BD5A2E"/>
    <w:rsid w:val="00BD751A"/>
    <w:rsid w:val="00BE20B2"/>
    <w:rsid w:val="00BE2484"/>
    <w:rsid w:val="00BE4FFC"/>
    <w:rsid w:val="00BE6857"/>
    <w:rsid w:val="00BE763E"/>
    <w:rsid w:val="00BF0F51"/>
    <w:rsid w:val="00BF1387"/>
    <w:rsid w:val="00BF1947"/>
    <w:rsid w:val="00BF27F1"/>
    <w:rsid w:val="00BF3297"/>
    <w:rsid w:val="00BF3B42"/>
    <w:rsid w:val="00BF402E"/>
    <w:rsid w:val="00C01AD0"/>
    <w:rsid w:val="00C030CD"/>
    <w:rsid w:val="00C0504F"/>
    <w:rsid w:val="00C06F83"/>
    <w:rsid w:val="00C0765F"/>
    <w:rsid w:val="00C07C56"/>
    <w:rsid w:val="00C116B7"/>
    <w:rsid w:val="00C137F2"/>
    <w:rsid w:val="00C1421A"/>
    <w:rsid w:val="00C21CD4"/>
    <w:rsid w:val="00C23B1A"/>
    <w:rsid w:val="00C23D41"/>
    <w:rsid w:val="00C24668"/>
    <w:rsid w:val="00C258AC"/>
    <w:rsid w:val="00C25CDA"/>
    <w:rsid w:val="00C27942"/>
    <w:rsid w:val="00C337B7"/>
    <w:rsid w:val="00C352E4"/>
    <w:rsid w:val="00C36241"/>
    <w:rsid w:val="00C367D6"/>
    <w:rsid w:val="00C37976"/>
    <w:rsid w:val="00C37B4A"/>
    <w:rsid w:val="00C4698B"/>
    <w:rsid w:val="00C55371"/>
    <w:rsid w:val="00C553EC"/>
    <w:rsid w:val="00C555A4"/>
    <w:rsid w:val="00C55AB7"/>
    <w:rsid w:val="00C55ACC"/>
    <w:rsid w:val="00C57694"/>
    <w:rsid w:val="00C6143B"/>
    <w:rsid w:val="00C637D6"/>
    <w:rsid w:val="00C63D9F"/>
    <w:rsid w:val="00C65910"/>
    <w:rsid w:val="00C6657F"/>
    <w:rsid w:val="00C67013"/>
    <w:rsid w:val="00C70FF8"/>
    <w:rsid w:val="00C720A2"/>
    <w:rsid w:val="00C7230E"/>
    <w:rsid w:val="00C72A5F"/>
    <w:rsid w:val="00C840FC"/>
    <w:rsid w:val="00C8474B"/>
    <w:rsid w:val="00C90170"/>
    <w:rsid w:val="00C90A86"/>
    <w:rsid w:val="00C91D33"/>
    <w:rsid w:val="00C92357"/>
    <w:rsid w:val="00C93E91"/>
    <w:rsid w:val="00CA0D71"/>
    <w:rsid w:val="00CA1685"/>
    <w:rsid w:val="00CA262C"/>
    <w:rsid w:val="00CB0677"/>
    <w:rsid w:val="00CB1696"/>
    <w:rsid w:val="00CB31FA"/>
    <w:rsid w:val="00CB7F05"/>
    <w:rsid w:val="00CC3889"/>
    <w:rsid w:val="00CC3D49"/>
    <w:rsid w:val="00CC569B"/>
    <w:rsid w:val="00CD0B61"/>
    <w:rsid w:val="00CD214D"/>
    <w:rsid w:val="00CD4977"/>
    <w:rsid w:val="00CD4D29"/>
    <w:rsid w:val="00CD5427"/>
    <w:rsid w:val="00CD57F3"/>
    <w:rsid w:val="00CD6BB8"/>
    <w:rsid w:val="00CE143E"/>
    <w:rsid w:val="00CE29B8"/>
    <w:rsid w:val="00CE48BF"/>
    <w:rsid w:val="00CF1AAC"/>
    <w:rsid w:val="00CF31B8"/>
    <w:rsid w:val="00CF3D52"/>
    <w:rsid w:val="00CF4653"/>
    <w:rsid w:val="00CF492A"/>
    <w:rsid w:val="00CF6EAD"/>
    <w:rsid w:val="00CF6EDD"/>
    <w:rsid w:val="00D06931"/>
    <w:rsid w:val="00D12CAF"/>
    <w:rsid w:val="00D13280"/>
    <w:rsid w:val="00D13760"/>
    <w:rsid w:val="00D17D62"/>
    <w:rsid w:val="00D2261A"/>
    <w:rsid w:val="00D260FE"/>
    <w:rsid w:val="00D37418"/>
    <w:rsid w:val="00D43D4D"/>
    <w:rsid w:val="00D46148"/>
    <w:rsid w:val="00D46F95"/>
    <w:rsid w:val="00D47A4A"/>
    <w:rsid w:val="00D50029"/>
    <w:rsid w:val="00D53CD2"/>
    <w:rsid w:val="00D57E7B"/>
    <w:rsid w:val="00D616C1"/>
    <w:rsid w:val="00D64D25"/>
    <w:rsid w:val="00D65F9B"/>
    <w:rsid w:val="00D73247"/>
    <w:rsid w:val="00D77ABB"/>
    <w:rsid w:val="00D8458A"/>
    <w:rsid w:val="00D85E94"/>
    <w:rsid w:val="00D872E5"/>
    <w:rsid w:val="00D873D6"/>
    <w:rsid w:val="00D87A4B"/>
    <w:rsid w:val="00D87A82"/>
    <w:rsid w:val="00D9045B"/>
    <w:rsid w:val="00D9191B"/>
    <w:rsid w:val="00D94293"/>
    <w:rsid w:val="00D9463C"/>
    <w:rsid w:val="00D94BC3"/>
    <w:rsid w:val="00D9515A"/>
    <w:rsid w:val="00DA1C99"/>
    <w:rsid w:val="00DA30D4"/>
    <w:rsid w:val="00DA3B07"/>
    <w:rsid w:val="00DA44A4"/>
    <w:rsid w:val="00DA4AE5"/>
    <w:rsid w:val="00DA5924"/>
    <w:rsid w:val="00DA77FD"/>
    <w:rsid w:val="00DB1584"/>
    <w:rsid w:val="00DB1959"/>
    <w:rsid w:val="00DB1C9D"/>
    <w:rsid w:val="00DB3474"/>
    <w:rsid w:val="00DB48A2"/>
    <w:rsid w:val="00DB4A63"/>
    <w:rsid w:val="00DB682A"/>
    <w:rsid w:val="00DC13F7"/>
    <w:rsid w:val="00DC1E27"/>
    <w:rsid w:val="00DC25A8"/>
    <w:rsid w:val="00DC2F36"/>
    <w:rsid w:val="00DC5888"/>
    <w:rsid w:val="00DD1FB1"/>
    <w:rsid w:val="00DD4A57"/>
    <w:rsid w:val="00DD4D01"/>
    <w:rsid w:val="00DD7985"/>
    <w:rsid w:val="00DD7F72"/>
    <w:rsid w:val="00DE1C79"/>
    <w:rsid w:val="00DE45AA"/>
    <w:rsid w:val="00DE4901"/>
    <w:rsid w:val="00DE5B26"/>
    <w:rsid w:val="00DE78D0"/>
    <w:rsid w:val="00DF03AA"/>
    <w:rsid w:val="00DF03C2"/>
    <w:rsid w:val="00DF12BE"/>
    <w:rsid w:val="00DF2A97"/>
    <w:rsid w:val="00E002FC"/>
    <w:rsid w:val="00E03E6D"/>
    <w:rsid w:val="00E0438B"/>
    <w:rsid w:val="00E07B01"/>
    <w:rsid w:val="00E12E28"/>
    <w:rsid w:val="00E1540C"/>
    <w:rsid w:val="00E15443"/>
    <w:rsid w:val="00E15D14"/>
    <w:rsid w:val="00E16258"/>
    <w:rsid w:val="00E16FCC"/>
    <w:rsid w:val="00E20F2B"/>
    <w:rsid w:val="00E227FF"/>
    <w:rsid w:val="00E23EF3"/>
    <w:rsid w:val="00E26969"/>
    <w:rsid w:val="00E269BA"/>
    <w:rsid w:val="00E323DD"/>
    <w:rsid w:val="00E32E2F"/>
    <w:rsid w:val="00E336B0"/>
    <w:rsid w:val="00E33F02"/>
    <w:rsid w:val="00E3578B"/>
    <w:rsid w:val="00E40710"/>
    <w:rsid w:val="00E40D53"/>
    <w:rsid w:val="00E41D23"/>
    <w:rsid w:val="00E455E0"/>
    <w:rsid w:val="00E46A3C"/>
    <w:rsid w:val="00E53369"/>
    <w:rsid w:val="00E53ADD"/>
    <w:rsid w:val="00E575B1"/>
    <w:rsid w:val="00E578C5"/>
    <w:rsid w:val="00E60CAD"/>
    <w:rsid w:val="00E67265"/>
    <w:rsid w:val="00E67F68"/>
    <w:rsid w:val="00E70592"/>
    <w:rsid w:val="00E716E0"/>
    <w:rsid w:val="00E71BED"/>
    <w:rsid w:val="00E753DF"/>
    <w:rsid w:val="00E75FBF"/>
    <w:rsid w:val="00E77325"/>
    <w:rsid w:val="00E81B33"/>
    <w:rsid w:val="00E81D71"/>
    <w:rsid w:val="00E83306"/>
    <w:rsid w:val="00E839EF"/>
    <w:rsid w:val="00E83FDF"/>
    <w:rsid w:val="00E854CC"/>
    <w:rsid w:val="00E85C37"/>
    <w:rsid w:val="00E902A9"/>
    <w:rsid w:val="00E90796"/>
    <w:rsid w:val="00E92A1C"/>
    <w:rsid w:val="00E92C60"/>
    <w:rsid w:val="00E940DA"/>
    <w:rsid w:val="00E94513"/>
    <w:rsid w:val="00E9500F"/>
    <w:rsid w:val="00E9536B"/>
    <w:rsid w:val="00EA3BA2"/>
    <w:rsid w:val="00EA48B8"/>
    <w:rsid w:val="00EA6EC8"/>
    <w:rsid w:val="00EB01B6"/>
    <w:rsid w:val="00EB1F35"/>
    <w:rsid w:val="00EB39C5"/>
    <w:rsid w:val="00EB47D5"/>
    <w:rsid w:val="00EB6C44"/>
    <w:rsid w:val="00EB7FB1"/>
    <w:rsid w:val="00EC07CF"/>
    <w:rsid w:val="00EC0FB5"/>
    <w:rsid w:val="00EC29FA"/>
    <w:rsid w:val="00EC2FAA"/>
    <w:rsid w:val="00EC36BA"/>
    <w:rsid w:val="00EC3ACA"/>
    <w:rsid w:val="00EC6E7D"/>
    <w:rsid w:val="00EC763A"/>
    <w:rsid w:val="00ED080B"/>
    <w:rsid w:val="00ED0E03"/>
    <w:rsid w:val="00ED3B82"/>
    <w:rsid w:val="00ED3E72"/>
    <w:rsid w:val="00ED4B6D"/>
    <w:rsid w:val="00ED6893"/>
    <w:rsid w:val="00EE564B"/>
    <w:rsid w:val="00EE6515"/>
    <w:rsid w:val="00EE79D6"/>
    <w:rsid w:val="00EF0D03"/>
    <w:rsid w:val="00EF0E84"/>
    <w:rsid w:val="00EF18D1"/>
    <w:rsid w:val="00EF5154"/>
    <w:rsid w:val="00EF5351"/>
    <w:rsid w:val="00EF7338"/>
    <w:rsid w:val="00F041C4"/>
    <w:rsid w:val="00F04FF1"/>
    <w:rsid w:val="00F06646"/>
    <w:rsid w:val="00F0691A"/>
    <w:rsid w:val="00F07FF9"/>
    <w:rsid w:val="00F238DF"/>
    <w:rsid w:val="00F24726"/>
    <w:rsid w:val="00F25204"/>
    <w:rsid w:val="00F25935"/>
    <w:rsid w:val="00F26F14"/>
    <w:rsid w:val="00F306C7"/>
    <w:rsid w:val="00F32070"/>
    <w:rsid w:val="00F32F05"/>
    <w:rsid w:val="00F33DDF"/>
    <w:rsid w:val="00F33FE0"/>
    <w:rsid w:val="00F340A1"/>
    <w:rsid w:val="00F3510B"/>
    <w:rsid w:val="00F35112"/>
    <w:rsid w:val="00F36791"/>
    <w:rsid w:val="00F374A1"/>
    <w:rsid w:val="00F37D93"/>
    <w:rsid w:val="00F40389"/>
    <w:rsid w:val="00F41B8B"/>
    <w:rsid w:val="00F436AA"/>
    <w:rsid w:val="00F43FF6"/>
    <w:rsid w:val="00F475BB"/>
    <w:rsid w:val="00F5034F"/>
    <w:rsid w:val="00F51AD2"/>
    <w:rsid w:val="00F55ED4"/>
    <w:rsid w:val="00F57097"/>
    <w:rsid w:val="00F61CAD"/>
    <w:rsid w:val="00F62DDC"/>
    <w:rsid w:val="00F6658F"/>
    <w:rsid w:val="00F66DD2"/>
    <w:rsid w:val="00F67C9D"/>
    <w:rsid w:val="00F70820"/>
    <w:rsid w:val="00F80CD9"/>
    <w:rsid w:val="00F84860"/>
    <w:rsid w:val="00F84AD8"/>
    <w:rsid w:val="00F86DB5"/>
    <w:rsid w:val="00F86E3C"/>
    <w:rsid w:val="00F86E7B"/>
    <w:rsid w:val="00F876EA"/>
    <w:rsid w:val="00F9117A"/>
    <w:rsid w:val="00F92891"/>
    <w:rsid w:val="00F965EB"/>
    <w:rsid w:val="00F97162"/>
    <w:rsid w:val="00FA16EF"/>
    <w:rsid w:val="00FA4769"/>
    <w:rsid w:val="00FA4865"/>
    <w:rsid w:val="00FA6EB7"/>
    <w:rsid w:val="00FB0A47"/>
    <w:rsid w:val="00FB3025"/>
    <w:rsid w:val="00FB56AE"/>
    <w:rsid w:val="00FB5E5B"/>
    <w:rsid w:val="00FC4DF5"/>
    <w:rsid w:val="00FC5AA6"/>
    <w:rsid w:val="00FC6823"/>
    <w:rsid w:val="00FC7BCC"/>
    <w:rsid w:val="00FC7FDF"/>
    <w:rsid w:val="00FD1A12"/>
    <w:rsid w:val="00FD2929"/>
    <w:rsid w:val="00FD3118"/>
    <w:rsid w:val="00FD4590"/>
    <w:rsid w:val="00FD796D"/>
    <w:rsid w:val="00FE251C"/>
    <w:rsid w:val="00FE3329"/>
    <w:rsid w:val="00FE4A64"/>
    <w:rsid w:val="00FF5906"/>
    <w:rsid w:val="00FF7960"/>
    <w:rsid w:val="01BA7321"/>
    <w:rsid w:val="02F77796"/>
    <w:rsid w:val="07903A23"/>
    <w:rsid w:val="1AAF37E6"/>
    <w:rsid w:val="24DC2E63"/>
    <w:rsid w:val="2DA7418C"/>
    <w:rsid w:val="2FFC06AE"/>
    <w:rsid w:val="35554061"/>
    <w:rsid w:val="3AC165F8"/>
    <w:rsid w:val="3B1B34B4"/>
    <w:rsid w:val="469C3635"/>
    <w:rsid w:val="4A8E029D"/>
    <w:rsid w:val="4C603065"/>
    <w:rsid w:val="57AF7724"/>
    <w:rsid w:val="5E3322D5"/>
    <w:rsid w:val="5F76195F"/>
    <w:rsid w:val="64D0441F"/>
    <w:rsid w:val="671828D5"/>
    <w:rsid w:val="69322F50"/>
    <w:rsid w:val="696C257F"/>
    <w:rsid w:val="6BD8742A"/>
    <w:rsid w:val="6E7C5C83"/>
    <w:rsid w:val="701673BA"/>
    <w:rsid w:val="7425402D"/>
    <w:rsid w:val="743A1E68"/>
    <w:rsid w:val="772621A9"/>
    <w:rsid w:val="7FDB2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annotation reference" w:qFormat="1"/>
    <w:lsdException w:name="page number" w:semiHidden="0" w:uiPriority="0" w:unhideWhenUsed="0"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w:semiHidden="0" w:qFormat="1"/>
    <w:lsdException w:name="Body Text Indent" w:semiHidden="0" w:uiPriority="0" w:unhideWhenUsed="0"/>
    <w:lsdException w:name="Subtitle" w:semiHidden="0" w:uiPriority="11" w:unhideWhenUsed="0" w:qFormat="1"/>
    <w:lsdException w:name="Date" w:semiHidden="0" w:uiPriority="0" w:unhideWhenUsed="0" w:qFormat="1"/>
    <w:lsdException w:name="Body Tex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qFormat/>
    <w:pPr>
      <w:spacing w:after="120"/>
    </w:pPr>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5">
    <w:name w:val="annotation text"/>
    <w:basedOn w:val="a0"/>
    <w:link w:val="Char0"/>
    <w:uiPriority w:val="99"/>
    <w:semiHidden/>
    <w:unhideWhenUsed/>
    <w:pPr>
      <w:jc w:val="left"/>
    </w:pPr>
  </w:style>
  <w:style w:type="paragraph" w:styleId="a6">
    <w:name w:val="Body Text Indent"/>
    <w:basedOn w:val="a0"/>
    <w:link w:val="Char1"/>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pPr>
      <w:spacing w:after="120" w:line="480" w:lineRule="auto"/>
      <w:ind w:leftChars="200" w:left="420"/>
    </w:pPr>
  </w:style>
  <w:style w:type="paragraph" w:styleId="a9">
    <w:name w:val="Balloon Text"/>
    <w:basedOn w:val="a0"/>
    <w:link w:val="Char3"/>
    <w:uiPriority w:val="99"/>
    <w:semiHidden/>
    <w:unhideWhenUsed/>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annotation subject"/>
    <w:basedOn w:val="a5"/>
    <w:next w:val="a5"/>
    <w:link w:val="Char7"/>
    <w:uiPriority w:val="99"/>
    <w:semiHidden/>
    <w:unhideWhenUsed/>
    <w:qFormat/>
    <w:rPr>
      <w:b/>
      <w:bCs/>
    </w:rPr>
  </w:style>
  <w:style w:type="table" w:styleId="ae">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2"/>
    <w:qFormat/>
  </w:style>
  <w:style w:type="character" w:styleId="af0">
    <w:name w:val="Hyperlink"/>
    <w:basedOn w:val="a2"/>
    <w:uiPriority w:val="99"/>
    <w:unhideWhenUsed/>
    <w:qFormat/>
    <w:rPr>
      <w:color w:val="0000FF" w:themeColor="hyperlink"/>
      <w:u w:val="single"/>
    </w:rPr>
  </w:style>
  <w:style w:type="character" w:styleId="af1">
    <w:name w:val="annotation reference"/>
    <w:basedOn w:val="a2"/>
    <w:uiPriority w:val="99"/>
    <w:semiHidden/>
    <w:unhideWhenUsed/>
    <w:qFormat/>
    <w:rPr>
      <w:sz w:val="21"/>
      <w:szCs w:val="21"/>
    </w:rPr>
  </w:style>
  <w:style w:type="character" w:customStyle="1" w:styleId="Char1">
    <w:name w:val="正文文本缩进 Char"/>
    <w:basedOn w:val="a2"/>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2"/>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2"/>
    <w:link w:val="ab"/>
    <w:uiPriority w:val="99"/>
    <w:qFormat/>
    <w:rPr>
      <w:rFonts w:ascii="Times New Roman" w:eastAsia="宋体" w:hAnsi="Times New Roman" w:cs="Times New Roman"/>
      <w:sz w:val="18"/>
      <w:szCs w:val="18"/>
    </w:rPr>
  </w:style>
  <w:style w:type="character" w:customStyle="1" w:styleId="Char4">
    <w:name w:val="页脚 Char"/>
    <w:basedOn w:val="a2"/>
    <w:link w:val="aa"/>
    <w:uiPriority w:val="99"/>
    <w:qFormat/>
    <w:rPr>
      <w:rFonts w:ascii="Times New Roman" w:eastAsia="宋体" w:hAnsi="Times New Roman" w:cs="Times New Roman"/>
      <w:sz w:val="18"/>
      <w:szCs w:val="18"/>
    </w:rPr>
  </w:style>
  <w:style w:type="character" w:customStyle="1" w:styleId="Char2">
    <w:name w:val="日期 Char"/>
    <w:basedOn w:val="a2"/>
    <w:link w:val="a8"/>
    <w:qFormat/>
    <w:rPr>
      <w:rFonts w:ascii="Times New Roman" w:eastAsia="宋体" w:hAnsi="Times New Roman" w:cs="Times New Roman"/>
      <w:sz w:val="32"/>
      <w:szCs w:val="20"/>
    </w:rPr>
  </w:style>
  <w:style w:type="paragraph" w:styleId="af2">
    <w:name w:val="List Paragraph"/>
    <w:basedOn w:val="a0"/>
    <w:link w:val="Char8"/>
    <w:uiPriority w:val="34"/>
    <w:qFormat/>
    <w:pPr>
      <w:ind w:firstLineChars="200" w:firstLine="420"/>
    </w:pPr>
  </w:style>
  <w:style w:type="character" w:customStyle="1" w:styleId="2Char">
    <w:name w:val="正文文本缩进 2 Char"/>
    <w:basedOn w:val="a2"/>
    <w:link w:val="20"/>
    <w:uiPriority w:val="99"/>
    <w:semiHidden/>
    <w:qFormat/>
    <w:rPr>
      <w:rFonts w:ascii="Times New Roman" w:eastAsia="宋体" w:hAnsi="Times New Roman" w:cs="Times New Roman"/>
      <w:szCs w:val="20"/>
    </w:rPr>
  </w:style>
  <w:style w:type="character" w:customStyle="1" w:styleId="3Char">
    <w:name w:val="标题 3 Char"/>
    <w:basedOn w:val="a2"/>
    <w:link w:val="30"/>
    <w:qFormat/>
    <w:rPr>
      <w:rFonts w:ascii="Times New Roman" w:eastAsia="宋体" w:hAnsi="Times New Roman" w:cs="Times New Roman"/>
      <w:b/>
      <w:bCs/>
      <w:sz w:val="32"/>
      <w:szCs w:val="32"/>
    </w:rPr>
  </w:style>
  <w:style w:type="character" w:customStyle="1" w:styleId="2Char0">
    <w:name w:val="正文文本 2 Char"/>
    <w:basedOn w:val="a2"/>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2"/>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2"/>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11">
    <w:name w:val="Char1"/>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0">
    <w:name w:val="批注文字 Char"/>
    <w:basedOn w:val="a2"/>
    <w:link w:val="a5"/>
    <w:uiPriority w:val="99"/>
    <w:semiHidden/>
    <w:qFormat/>
    <w:rPr>
      <w:rFonts w:ascii="Times New Roman" w:eastAsia="宋体" w:hAnsi="Times New Roman" w:cs="Times New Roman"/>
      <w:szCs w:val="20"/>
    </w:rPr>
  </w:style>
  <w:style w:type="character" w:customStyle="1" w:styleId="Char3">
    <w:name w:val="批注框文本 Char"/>
    <w:basedOn w:val="a2"/>
    <w:link w:val="a9"/>
    <w:uiPriority w:val="99"/>
    <w:semiHidden/>
    <w:qFormat/>
    <w:rPr>
      <w:rFonts w:ascii="Times New Roman" w:eastAsia="宋体" w:hAnsi="Times New Roman" w:cs="Times New Roman"/>
      <w:sz w:val="18"/>
      <w:szCs w:val="18"/>
    </w:rPr>
  </w:style>
  <w:style w:type="character" w:customStyle="1" w:styleId="Char">
    <w:name w:val="正文文本 Char"/>
    <w:basedOn w:val="a2"/>
    <w:link w:val="a1"/>
    <w:uiPriority w:val="99"/>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7">
    <w:name w:val="批注主题 Char"/>
    <w:basedOn w:val="Char0"/>
    <w:link w:val="ad"/>
    <w:uiPriority w:val="99"/>
    <w:semiHidden/>
    <w:qFormat/>
    <w:rPr>
      <w:rFonts w:ascii="Times New Roman" w:eastAsia="宋体" w:hAnsi="Times New Roman" w:cs="Times New Roman"/>
      <w:b/>
      <w:bCs/>
      <w:szCs w:val="20"/>
    </w:rPr>
  </w:style>
  <w:style w:type="character" w:customStyle="1" w:styleId="Char8">
    <w:name w:val="列出段落 Char"/>
    <w:link w:val="af2"/>
    <w:uiPriority w:val="34"/>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annotation reference" w:qFormat="1"/>
    <w:lsdException w:name="page number" w:semiHidden="0" w:uiPriority="0" w:unhideWhenUsed="0"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w:semiHidden="0" w:qFormat="1"/>
    <w:lsdException w:name="Body Text Indent" w:semiHidden="0" w:uiPriority="0" w:unhideWhenUsed="0"/>
    <w:lsdException w:name="Subtitle" w:semiHidden="0" w:uiPriority="11" w:unhideWhenUsed="0" w:qFormat="1"/>
    <w:lsdException w:name="Date" w:semiHidden="0" w:uiPriority="0" w:unhideWhenUsed="0" w:qFormat="1"/>
    <w:lsdException w:name="Body Tex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qFormat/>
    <w:pPr>
      <w:spacing w:after="120"/>
    </w:pPr>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5">
    <w:name w:val="annotation text"/>
    <w:basedOn w:val="a0"/>
    <w:link w:val="Char0"/>
    <w:uiPriority w:val="99"/>
    <w:semiHidden/>
    <w:unhideWhenUsed/>
    <w:pPr>
      <w:jc w:val="left"/>
    </w:pPr>
  </w:style>
  <w:style w:type="paragraph" w:styleId="a6">
    <w:name w:val="Body Text Indent"/>
    <w:basedOn w:val="a0"/>
    <w:link w:val="Char1"/>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pPr>
      <w:spacing w:after="120" w:line="480" w:lineRule="auto"/>
      <w:ind w:leftChars="200" w:left="420"/>
    </w:pPr>
  </w:style>
  <w:style w:type="paragraph" w:styleId="a9">
    <w:name w:val="Balloon Text"/>
    <w:basedOn w:val="a0"/>
    <w:link w:val="Char3"/>
    <w:uiPriority w:val="99"/>
    <w:semiHidden/>
    <w:unhideWhenUsed/>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annotation subject"/>
    <w:basedOn w:val="a5"/>
    <w:next w:val="a5"/>
    <w:link w:val="Char7"/>
    <w:uiPriority w:val="99"/>
    <w:semiHidden/>
    <w:unhideWhenUsed/>
    <w:qFormat/>
    <w:rPr>
      <w:b/>
      <w:bCs/>
    </w:rPr>
  </w:style>
  <w:style w:type="table" w:styleId="ae">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2"/>
    <w:qFormat/>
  </w:style>
  <w:style w:type="character" w:styleId="af0">
    <w:name w:val="Hyperlink"/>
    <w:basedOn w:val="a2"/>
    <w:uiPriority w:val="99"/>
    <w:unhideWhenUsed/>
    <w:qFormat/>
    <w:rPr>
      <w:color w:val="0000FF" w:themeColor="hyperlink"/>
      <w:u w:val="single"/>
    </w:rPr>
  </w:style>
  <w:style w:type="character" w:styleId="af1">
    <w:name w:val="annotation reference"/>
    <w:basedOn w:val="a2"/>
    <w:uiPriority w:val="99"/>
    <w:semiHidden/>
    <w:unhideWhenUsed/>
    <w:qFormat/>
    <w:rPr>
      <w:sz w:val="21"/>
      <w:szCs w:val="21"/>
    </w:rPr>
  </w:style>
  <w:style w:type="character" w:customStyle="1" w:styleId="Char1">
    <w:name w:val="正文文本缩进 Char"/>
    <w:basedOn w:val="a2"/>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2"/>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2"/>
    <w:link w:val="ab"/>
    <w:uiPriority w:val="99"/>
    <w:qFormat/>
    <w:rPr>
      <w:rFonts w:ascii="Times New Roman" w:eastAsia="宋体" w:hAnsi="Times New Roman" w:cs="Times New Roman"/>
      <w:sz w:val="18"/>
      <w:szCs w:val="18"/>
    </w:rPr>
  </w:style>
  <w:style w:type="character" w:customStyle="1" w:styleId="Char4">
    <w:name w:val="页脚 Char"/>
    <w:basedOn w:val="a2"/>
    <w:link w:val="aa"/>
    <w:uiPriority w:val="99"/>
    <w:qFormat/>
    <w:rPr>
      <w:rFonts w:ascii="Times New Roman" w:eastAsia="宋体" w:hAnsi="Times New Roman" w:cs="Times New Roman"/>
      <w:sz w:val="18"/>
      <w:szCs w:val="18"/>
    </w:rPr>
  </w:style>
  <w:style w:type="character" w:customStyle="1" w:styleId="Char2">
    <w:name w:val="日期 Char"/>
    <w:basedOn w:val="a2"/>
    <w:link w:val="a8"/>
    <w:qFormat/>
    <w:rPr>
      <w:rFonts w:ascii="Times New Roman" w:eastAsia="宋体" w:hAnsi="Times New Roman" w:cs="Times New Roman"/>
      <w:sz w:val="32"/>
      <w:szCs w:val="20"/>
    </w:rPr>
  </w:style>
  <w:style w:type="paragraph" w:styleId="af2">
    <w:name w:val="List Paragraph"/>
    <w:basedOn w:val="a0"/>
    <w:link w:val="Char8"/>
    <w:uiPriority w:val="34"/>
    <w:qFormat/>
    <w:pPr>
      <w:ind w:firstLineChars="200" w:firstLine="420"/>
    </w:pPr>
  </w:style>
  <w:style w:type="character" w:customStyle="1" w:styleId="2Char">
    <w:name w:val="正文文本缩进 2 Char"/>
    <w:basedOn w:val="a2"/>
    <w:link w:val="20"/>
    <w:uiPriority w:val="99"/>
    <w:semiHidden/>
    <w:qFormat/>
    <w:rPr>
      <w:rFonts w:ascii="Times New Roman" w:eastAsia="宋体" w:hAnsi="Times New Roman" w:cs="Times New Roman"/>
      <w:szCs w:val="20"/>
    </w:rPr>
  </w:style>
  <w:style w:type="character" w:customStyle="1" w:styleId="3Char">
    <w:name w:val="标题 3 Char"/>
    <w:basedOn w:val="a2"/>
    <w:link w:val="30"/>
    <w:qFormat/>
    <w:rPr>
      <w:rFonts w:ascii="Times New Roman" w:eastAsia="宋体" w:hAnsi="Times New Roman" w:cs="Times New Roman"/>
      <w:b/>
      <w:bCs/>
      <w:sz w:val="32"/>
      <w:szCs w:val="32"/>
    </w:rPr>
  </w:style>
  <w:style w:type="character" w:customStyle="1" w:styleId="2Char0">
    <w:name w:val="正文文本 2 Char"/>
    <w:basedOn w:val="a2"/>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2"/>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2"/>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11">
    <w:name w:val="Char1"/>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0">
    <w:name w:val="批注文字 Char"/>
    <w:basedOn w:val="a2"/>
    <w:link w:val="a5"/>
    <w:uiPriority w:val="99"/>
    <w:semiHidden/>
    <w:qFormat/>
    <w:rPr>
      <w:rFonts w:ascii="Times New Roman" w:eastAsia="宋体" w:hAnsi="Times New Roman" w:cs="Times New Roman"/>
      <w:szCs w:val="20"/>
    </w:rPr>
  </w:style>
  <w:style w:type="character" w:customStyle="1" w:styleId="Char3">
    <w:name w:val="批注框文本 Char"/>
    <w:basedOn w:val="a2"/>
    <w:link w:val="a9"/>
    <w:uiPriority w:val="99"/>
    <w:semiHidden/>
    <w:qFormat/>
    <w:rPr>
      <w:rFonts w:ascii="Times New Roman" w:eastAsia="宋体" w:hAnsi="Times New Roman" w:cs="Times New Roman"/>
      <w:sz w:val="18"/>
      <w:szCs w:val="18"/>
    </w:rPr>
  </w:style>
  <w:style w:type="character" w:customStyle="1" w:styleId="Char">
    <w:name w:val="正文文本 Char"/>
    <w:basedOn w:val="a2"/>
    <w:link w:val="a1"/>
    <w:uiPriority w:val="99"/>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7">
    <w:name w:val="批注主题 Char"/>
    <w:basedOn w:val="Char0"/>
    <w:link w:val="ad"/>
    <w:uiPriority w:val="99"/>
    <w:semiHidden/>
    <w:qFormat/>
    <w:rPr>
      <w:rFonts w:ascii="Times New Roman" w:eastAsia="宋体" w:hAnsi="Times New Roman" w:cs="Times New Roman"/>
      <w:b/>
      <w:bCs/>
      <w:szCs w:val="20"/>
    </w:rPr>
  </w:style>
  <w:style w:type="character" w:customStyle="1" w:styleId="Char8">
    <w:name w:val="列出段落 Char"/>
    <w:link w:val="af2"/>
    <w:uiPriority w:val="34"/>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3C0C87-4464-4A31-8581-E797031CF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5288</Words>
  <Characters>30146</Characters>
  <Application>Microsoft Office Word</Application>
  <DocSecurity>0</DocSecurity>
  <Lines>251</Lines>
  <Paragraphs>70</Paragraphs>
  <ScaleCrop>false</ScaleCrop>
  <Company>MS</Company>
  <LinksUpToDate>false</LinksUpToDate>
  <CharactersWithSpaces>35364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2022-11-18T00:49:00Z</dcterms:created>
  <dcterms:modified xsi:type="dcterms:W3CDTF">2022-11-18T00:49:00Z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